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1C3F" w14:textId="165E7883" w:rsidR="008C5F72" w:rsidRDefault="008C5F72">
      <w:r>
        <w:rPr>
          <w:rStyle w:val="normaltextrun"/>
          <w:rFonts w:ascii="Arial" w:hAnsi="Arial" w:cs="Arial"/>
          <w:color w:val="000000"/>
          <w:shd w:val="clear" w:color="auto" w:fill="FFFFFF"/>
        </w:rPr>
        <w:t xml:space="preserve">Participants will gather in groups and identify sources of crime data and data providers in their countries. They should then try to investigate whether these institutions use the same or different crime classifications, how often data is shared and identify some of the challenges </w:t>
      </w:r>
      <w:r w:rsidR="00E733DF">
        <w:rPr>
          <w:rStyle w:val="normaltextrun"/>
          <w:rFonts w:ascii="Arial" w:hAnsi="Arial" w:cs="Arial"/>
          <w:color w:val="000000"/>
          <w:shd w:val="clear" w:color="auto" w:fill="FFFFFF"/>
        </w:rPr>
        <w:t>in collecting these data.</w:t>
      </w:r>
    </w:p>
    <w:tbl>
      <w:tblPr>
        <w:tblStyle w:val="TableGrid"/>
        <w:tblW w:w="0" w:type="auto"/>
        <w:tblLook w:val="04A0" w:firstRow="1" w:lastRow="0" w:firstColumn="1" w:lastColumn="0" w:noHBand="0" w:noVBand="1"/>
      </w:tblPr>
      <w:tblGrid>
        <w:gridCol w:w="2692"/>
        <w:gridCol w:w="2595"/>
        <w:gridCol w:w="2745"/>
        <w:gridCol w:w="2636"/>
        <w:gridCol w:w="2282"/>
      </w:tblGrid>
      <w:tr w:rsidR="002B6681" w:rsidRPr="0098321F" w14:paraId="1C3C8588" w14:textId="4EF53E67" w:rsidTr="002B6681">
        <w:trPr>
          <w:tblHeader/>
        </w:trPr>
        <w:tc>
          <w:tcPr>
            <w:tcW w:w="2692" w:type="dxa"/>
            <w:shd w:val="clear" w:color="auto" w:fill="000000" w:themeFill="text1"/>
          </w:tcPr>
          <w:p w14:paraId="6CA6FBD8" w14:textId="72ED910B" w:rsidR="002B6681" w:rsidRPr="0098321F" w:rsidRDefault="002B6681" w:rsidP="0098321F">
            <w:pPr>
              <w:spacing w:before="60" w:after="60"/>
              <w:rPr>
                <w:rFonts w:ascii="Roboto" w:hAnsi="Roboto"/>
                <w:color w:val="FFFFFF" w:themeColor="background1"/>
                <w:sz w:val="24"/>
                <w:szCs w:val="24"/>
              </w:rPr>
            </w:pPr>
            <w:r w:rsidRPr="0098321F">
              <w:rPr>
                <w:rFonts w:ascii="Roboto" w:hAnsi="Roboto"/>
                <w:color w:val="FFFFFF" w:themeColor="background1"/>
                <w:sz w:val="24"/>
                <w:szCs w:val="24"/>
              </w:rPr>
              <w:t>Institution</w:t>
            </w:r>
          </w:p>
        </w:tc>
        <w:tc>
          <w:tcPr>
            <w:tcW w:w="2595" w:type="dxa"/>
            <w:shd w:val="clear" w:color="auto" w:fill="000000" w:themeFill="text1"/>
          </w:tcPr>
          <w:p w14:paraId="5D188281" w14:textId="0E28C120" w:rsidR="002B6681" w:rsidRPr="0098321F" w:rsidRDefault="002B6681" w:rsidP="0098321F">
            <w:pPr>
              <w:spacing w:before="60" w:after="60"/>
              <w:rPr>
                <w:rFonts w:ascii="Roboto" w:hAnsi="Roboto"/>
                <w:color w:val="FFFFFF" w:themeColor="background1"/>
                <w:sz w:val="24"/>
                <w:szCs w:val="24"/>
              </w:rPr>
            </w:pPr>
            <w:r w:rsidRPr="0098321F">
              <w:rPr>
                <w:rFonts w:ascii="Roboto" w:hAnsi="Roboto"/>
                <w:color w:val="FFFFFF" w:themeColor="background1"/>
                <w:sz w:val="24"/>
                <w:szCs w:val="24"/>
              </w:rPr>
              <w:t>Crime and criminal justice statistics</w:t>
            </w:r>
          </w:p>
        </w:tc>
        <w:tc>
          <w:tcPr>
            <w:tcW w:w="2745" w:type="dxa"/>
            <w:shd w:val="clear" w:color="auto" w:fill="000000" w:themeFill="text1"/>
          </w:tcPr>
          <w:p w14:paraId="10538494" w14:textId="63ECF425" w:rsidR="002B6681" w:rsidRPr="0098321F" w:rsidRDefault="002B6681" w:rsidP="0098321F">
            <w:pPr>
              <w:spacing w:before="60" w:after="60"/>
              <w:rPr>
                <w:rFonts w:ascii="Roboto" w:hAnsi="Roboto"/>
                <w:color w:val="FFFFFF" w:themeColor="background1"/>
                <w:sz w:val="24"/>
                <w:szCs w:val="24"/>
              </w:rPr>
            </w:pPr>
            <w:r w:rsidRPr="0098321F">
              <w:rPr>
                <w:rFonts w:ascii="Roboto" w:hAnsi="Roboto"/>
                <w:color w:val="FFFFFF" w:themeColor="background1"/>
                <w:sz w:val="24"/>
                <w:szCs w:val="24"/>
              </w:rPr>
              <w:t>Classification</w:t>
            </w:r>
          </w:p>
        </w:tc>
        <w:tc>
          <w:tcPr>
            <w:tcW w:w="2636" w:type="dxa"/>
            <w:shd w:val="clear" w:color="auto" w:fill="000000" w:themeFill="text1"/>
          </w:tcPr>
          <w:p w14:paraId="31F15E83" w14:textId="3FDF260F" w:rsidR="002B6681" w:rsidRPr="0098321F" w:rsidRDefault="002B6681" w:rsidP="0098321F">
            <w:pPr>
              <w:spacing w:before="60" w:after="60"/>
              <w:rPr>
                <w:rFonts w:ascii="Roboto" w:hAnsi="Roboto"/>
                <w:color w:val="FFFFFF" w:themeColor="background1"/>
                <w:sz w:val="24"/>
                <w:szCs w:val="24"/>
              </w:rPr>
            </w:pPr>
            <w:r w:rsidRPr="0098321F">
              <w:rPr>
                <w:rFonts w:ascii="Roboto" w:hAnsi="Roboto"/>
                <w:color w:val="FFFFFF" w:themeColor="background1"/>
                <w:sz w:val="24"/>
                <w:szCs w:val="24"/>
              </w:rPr>
              <w:t xml:space="preserve">Frequency of data </w:t>
            </w:r>
            <w:r w:rsidR="00D12D13">
              <w:rPr>
                <w:rFonts w:ascii="Roboto" w:hAnsi="Roboto"/>
                <w:color w:val="FFFFFF" w:themeColor="background1"/>
                <w:sz w:val="24"/>
                <w:szCs w:val="24"/>
              </w:rPr>
              <w:t>release</w:t>
            </w:r>
          </w:p>
          <w:p w14:paraId="6F11E2F3" w14:textId="55F62B0F" w:rsidR="002B6681" w:rsidRPr="0098321F" w:rsidRDefault="002B6681" w:rsidP="0098321F">
            <w:pPr>
              <w:spacing w:before="60" w:after="60"/>
              <w:rPr>
                <w:rFonts w:ascii="Roboto" w:hAnsi="Roboto"/>
                <w:color w:val="FFFFFF" w:themeColor="background1"/>
                <w:sz w:val="24"/>
                <w:szCs w:val="24"/>
              </w:rPr>
            </w:pPr>
            <w:r w:rsidRPr="0098321F">
              <w:rPr>
                <w:rFonts w:ascii="Roboto" w:hAnsi="Roboto"/>
                <w:color w:val="FFFFFF" w:themeColor="background1"/>
                <w:sz w:val="24"/>
                <w:szCs w:val="24"/>
              </w:rPr>
              <w:t>(</w:t>
            </w:r>
            <w:proofErr w:type="gramStart"/>
            <w:r w:rsidRPr="0098321F">
              <w:rPr>
                <w:rFonts w:ascii="Roboto" w:hAnsi="Roboto"/>
                <w:color w:val="FFFFFF" w:themeColor="background1"/>
                <w:sz w:val="24"/>
                <w:szCs w:val="24"/>
              </w:rPr>
              <w:t>e.g.</w:t>
            </w:r>
            <w:proofErr w:type="gramEnd"/>
            <w:r w:rsidRPr="0098321F">
              <w:rPr>
                <w:rFonts w:ascii="Roboto" w:hAnsi="Roboto"/>
                <w:color w:val="FFFFFF" w:themeColor="background1"/>
                <w:sz w:val="24"/>
                <w:szCs w:val="24"/>
              </w:rPr>
              <w:t xml:space="preserve"> yearly, monthly, weekly)</w:t>
            </w:r>
          </w:p>
        </w:tc>
        <w:tc>
          <w:tcPr>
            <w:tcW w:w="2282" w:type="dxa"/>
            <w:shd w:val="clear" w:color="auto" w:fill="000000" w:themeFill="text1"/>
          </w:tcPr>
          <w:p w14:paraId="3167D8B3" w14:textId="7078C4C5" w:rsidR="002B6681" w:rsidRPr="0098321F" w:rsidRDefault="00CB2320" w:rsidP="0098321F">
            <w:pPr>
              <w:spacing w:before="60" w:after="60"/>
              <w:rPr>
                <w:rFonts w:ascii="Roboto" w:hAnsi="Roboto"/>
                <w:color w:val="FFFFFF" w:themeColor="background1"/>
                <w:sz w:val="24"/>
                <w:szCs w:val="24"/>
              </w:rPr>
            </w:pPr>
            <w:r>
              <w:rPr>
                <w:rFonts w:ascii="Roboto" w:hAnsi="Roboto"/>
                <w:color w:val="FFFFFF" w:themeColor="background1"/>
                <w:sz w:val="24"/>
                <w:szCs w:val="24"/>
              </w:rPr>
              <w:t>Challenges</w:t>
            </w:r>
          </w:p>
        </w:tc>
      </w:tr>
      <w:tr w:rsidR="002B6681" w:rsidRPr="0098321F" w14:paraId="35824ECE" w14:textId="72155183" w:rsidTr="002B6681">
        <w:trPr>
          <w:trHeight w:val="2054"/>
        </w:trPr>
        <w:tc>
          <w:tcPr>
            <w:tcW w:w="2692" w:type="dxa"/>
          </w:tcPr>
          <w:p w14:paraId="58DB729E" w14:textId="62834C26" w:rsidR="002B6681" w:rsidRPr="0098321F" w:rsidRDefault="002B6681" w:rsidP="0098321F">
            <w:pPr>
              <w:spacing w:before="60" w:after="60"/>
              <w:rPr>
                <w:rFonts w:ascii="Roboto" w:hAnsi="Roboto"/>
                <w:sz w:val="24"/>
                <w:szCs w:val="24"/>
              </w:rPr>
            </w:pPr>
            <w:r w:rsidRPr="0098321F">
              <w:rPr>
                <w:rFonts w:ascii="Roboto" w:hAnsi="Roboto"/>
                <w:sz w:val="24"/>
                <w:szCs w:val="24"/>
              </w:rPr>
              <w:t>Police</w:t>
            </w:r>
          </w:p>
        </w:tc>
        <w:tc>
          <w:tcPr>
            <w:tcW w:w="2595" w:type="dxa"/>
          </w:tcPr>
          <w:p w14:paraId="75C90AC9" w14:textId="77777777" w:rsidR="002B6681" w:rsidRPr="0098321F" w:rsidRDefault="002B6681" w:rsidP="0098321F">
            <w:pPr>
              <w:spacing w:before="60" w:after="60"/>
              <w:rPr>
                <w:rFonts w:ascii="Roboto" w:hAnsi="Roboto"/>
                <w:sz w:val="24"/>
                <w:szCs w:val="24"/>
              </w:rPr>
            </w:pPr>
          </w:p>
        </w:tc>
        <w:tc>
          <w:tcPr>
            <w:tcW w:w="2745" w:type="dxa"/>
          </w:tcPr>
          <w:p w14:paraId="3CAFB6BB" w14:textId="77777777" w:rsidR="002B6681" w:rsidRPr="0098321F" w:rsidRDefault="002B6681" w:rsidP="0098321F">
            <w:pPr>
              <w:spacing w:before="60" w:after="60"/>
              <w:rPr>
                <w:rFonts w:ascii="Roboto" w:hAnsi="Roboto"/>
                <w:sz w:val="24"/>
                <w:szCs w:val="24"/>
              </w:rPr>
            </w:pPr>
          </w:p>
        </w:tc>
        <w:tc>
          <w:tcPr>
            <w:tcW w:w="2636" w:type="dxa"/>
          </w:tcPr>
          <w:p w14:paraId="3C020B8F" w14:textId="77777777" w:rsidR="002B6681" w:rsidRPr="0098321F" w:rsidRDefault="002B6681" w:rsidP="0098321F">
            <w:pPr>
              <w:spacing w:before="60" w:after="60"/>
              <w:rPr>
                <w:rFonts w:ascii="Roboto" w:hAnsi="Roboto"/>
                <w:sz w:val="24"/>
                <w:szCs w:val="24"/>
              </w:rPr>
            </w:pPr>
          </w:p>
        </w:tc>
        <w:tc>
          <w:tcPr>
            <w:tcW w:w="2282" w:type="dxa"/>
          </w:tcPr>
          <w:p w14:paraId="36E4F205" w14:textId="77777777" w:rsidR="002B6681" w:rsidRPr="0098321F" w:rsidRDefault="002B6681" w:rsidP="0098321F">
            <w:pPr>
              <w:spacing w:before="60" w:after="60"/>
              <w:rPr>
                <w:rFonts w:ascii="Roboto" w:hAnsi="Roboto"/>
                <w:sz w:val="24"/>
                <w:szCs w:val="24"/>
              </w:rPr>
            </w:pPr>
          </w:p>
        </w:tc>
      </w:tr>
      <w:tr w:rsidR="002B6681" w:rsidRPr="0098321F" w14:paraId="3CFDCD01" w14:textId="0D543999" w:rsidTr="002B6681">
        <w:trPr>
          <w:trHeight w:val="2054"/>
        </w:trPr>
        <w:tc>
          <w:tcPr>
            <w:tcW w:w="2692" w:type="dxa"/>
            <w:shd w:val="clear" w:color="auto" w:fill="D9D9D9" w:themeFill="background1" w:themeFillShade="D9"/>
          </w:tcPr>
          <w:p w14:paraId="63161737" w14:textId="2458A82A" w:rsidR="002B6681" w:rsidRPr="0098321F" w:rsidRDefault="002B6681" w:rsidP="0098321F">
            <w:pPr>
              <w:spacing w:before="60" w:after="60"/>
              <w:rPr>
                <w:rFonts w:ascii="Roboto" w:hAnsi="Roboto"/>
                <w:sz w:val="24"/>
                <w:szCs w:val="24"/>
              </w:rPr>
            </w:pPr>
            <w:r w:rsidRPr="0098321F">
              <w:rPr>
                <w:rFonts w:ascii="Roboto" w:hAnsi="Roboto"/>
                <w:sz w:val="24"/>
                <w:szCs w:val="24"/>
              </w:rPr>
              <w:t>Prosecution</w:t>
            </w:r>
          </w:p>
        </w:tc>
        <w:tc>
          <w:tcPr>
            <w:tcW w:w="2595" w:type="dxa"/>
            <w:shd w:val="clear" w:color="auto" w:fill="D9D9D9" w:themeFill="background1" w:themeFillShade="D9"/>
          </w:tcPr>
          <w:p w14:paraId="618585C6" w14:textId="77777777" w:rsidR="002B6681" w:rsidRPr="0098321F" w:rsidRDefault="002B6681" w:rsidP="0098321F">
            <w:pPr>
              <w:spacing w:before="60" w:after="60"/>
              <w:rPr>
                <w:rFonts w:ascii="Roboto" w:hAnsi="Roboto"/>
                <w:sz w:val="24"/>
                <w:szCs w:val="24"/>
              </w:rPr>
            </w:pPr>
          </w:p>
        </w:tc>
        <w:tc>
          <w:tcPr>
            <w:tcW w:w="2745" w:type="dxa"/>
            <w:shd w:val="clear" w:color="auto" w:fill="D9D9D9" w:themeFill="background1" w:themeFillShade="D9"/>
          </w:tcPr>
          <w:p w14:paraId="5A69F33D" w14:textId="77777777" w:rsidR="002B6681" w:rsidRPr="0098321F" w:rsidRDefault="002B6681" w:rsidP="0098321F">
            <w:pPr>
              <w:spacing w:before="60" w:after="60"/>
              <w:rPr>
                <w:rFonts w:ascii="Roboto" w:hAnsi="Roboto"/>
                <w:sz w:val="24"/>
                <w:szCs w:val="24"/>
              </w:rPr>
            </w:pPr>
          </w:p>
        </w:tc>
        <w:tc>
          <w:tcPr>
            <w:tcW w:w="2636" w:type="dxa"/>
            <w:shd w:val="clear" w:color="auto" w:fill="D9D9D9" w:themeFill="background1" w:themeFillShade="D9"/>
          </w:tcPr>
          <w:p w14:paraId="2DA56419" w14:textId="77777777" w:rsidR="002B6681" w:rsidRPr="0098321F" w:rsidRDefault="002B6681" w:rsidP="0098321F">
            <w:pPr>
              <w:spacing w:before="60" w:after="60"/>
              <w:rPr>
                <w:rFonts w:ascii="Roboto" w:hAnsi="Roboto"/>
                <w:sz w:val="24"/>
                <w:szCs w:val="24"/>
              </w:rPr>
            </w:pPr>
          </w:p>
        </w:tc>
        <w:tc>
          <w:tcPr>
            <w:tcW w:w="2282" w:type="dxa"/>
            <w:shd w:val="clear" w:color="auto" w:fill="D9D9D9" w:themeFill="background1" w:themeFillShade="D9"/>
          </w:tcPr>
          <w:p w14:paraId="733251EF" w14:textId="77777777" w:rsidR="002B6681" w:rsidRPr="0098321F" w:rsidRDefault="002B6681" w:rsidP="0098321F">
            <w:pPr>
              <w:spacing w:before="60" w:after="60"/>
              <w:rPr>
                <w:rFonts w:ascii="Roboto" w:hAnsi="Roboto"/>
                <w:sz w:val="24"/>
                <w:szCs w:val="24"/>
              </w:rPr>
            </w:pPr>
          </w:p>
        </w:tc>
      </w:tr>
      <w:tr w:rsidR="002B6681" w:rsidRPr="0098321F" w14:paraId="36F0AF3D" w14:textId="565F46AF" w:rsidTr="002B6681">
        <w:trPr>
          <w:trHeight w:val="2054"/>
        </w:trPr>
        <w:tc>
          <w:tcPr>
            <w:tcW w:w="2692" w:type="dxa"/>
          </w:tcPr>
          <w:p w14:paraId="6FAE627F" w14:textId="798B1972" w:rsidR="002B6681" w:rsidRPr="0098321F" w:rsidRDefault="002B6681" w:rsidP="0098321F">
            <w:pPr>
              <w:spacing w:before="60" w:after="60"/>
              <w:rPr>
                <w:rFonts w:ascii="Roboto" w:hAnsi="Roboto"/>
                <w:sz w:val="24"/>
                <w:szCs w:val="24"/>
              </w:rPr>
            </w:pPr>
            <w:r w:rsidRPr="0098321F">
              <w:rPr>
                <w:rFonts w:ascii="Roboto" w:hAnsi="Roboto"/>
                <w:sz w:val="24"/>
                <w:szCs w:val="24"/>
              </w:rPr>
              <w:t>Courts</w:t>
            </w:r>
          </w:p>
        </w:tc>
        <w:tc>
          <w:tcPr>
            <w:tcW w:w="2595" w:type="dxa"/>
          </w:tcPr>
          <w:p w14:paraId="100598C0" w14:textId="77777777" w:rsidR="002B6681" w:rsidRPr="0098321F" w:rsidRDefault="002B6681" w:rsidP="0098321F">
            <w:pPr>
              <w:spacing w:before="60" w:after="60"/>
              <w:rPr>
                <w:rFonts w:ascii="Roboto" w:hAnsi="Roboto"/>
                <w:sz w:val="24"/>
                <w:szCs w:val="24"/>
              </w:rPr>
            </w:pPr>
          </w:p>
        </w:tc>
        <w:tc>
          <w:tcPr>
            <w:tcW w:w="2745" w:type="dxa"/>
          </w:tcPr>
          <w:p w14:paraId="41C1C5E8" w14:textId="77777777" w:rsidR="002B6681" w:rsidRPr="0098321F" w:rsidRDefault="002B6681" w:rsidP="0098321F">
            <w:pPr>
              <w:spacing w:before="60" w:after="60"/>
              <w:rPr>
                <w:rFonts w:ascii="Roboto" w:hAnsi="Roboto"/>
                <w:sz w:val="24"/>
                <w:szCs w:val="24"/>
              </w:rPr>
            </w:pPr>
          </w:p>
        </w:tc>
        <w:tc>
          <w:tcPr>
            <w:tcW w:w="2636" w:type="dxa"/>
          </w:tcPr>
          <w:p w14:paraId="41D22C0C" w14:textId="77777777" w:rsidR="002B6681" w:rsidRPr="0098321F" w:rsidRDefault="002B6681" w:rsidP="0098321F">
            <w:pPr>
              <w:spacing w:before="60" w:after="60"/>
              <w:rPr>
                <w:rFonts w:ascii="Roboto" w:hAnsi="Roboto"/>
                <w:sz w:val="24"/>
                <w:szCs w:val="24"/>
              </w:rPr>
            </w:pPr>
          </w:p>
        </w:tc>
        <w:tc>
          <w:tcPr>
            <w:tcW w:w="2282" w:type="dxa"/>
          </w:tcPr>
          <w:p w14:paraId="20279E6A" w14:textId="77777777" w:rsidR="002B6681" w:rsidRPr="0098321F" w:rsidRDefault="002B6681" w:rsidP="0098321F">
            <w:pPr>
              <w:spacing w:before="60" w:after="60"/>
              <w:rPr>
                <w:rFonts w:ascii="Roboto" w:hAnsi="Roboto"/>
                <w:sz w:val="24"/>
                <w:szCs w:val="24"/>
              </w:rPr>
            </w:pPr>
          </w:p>
        </w:tc>
      </w:tr>
      <w:tr w:rsidR="002B6681" w:rsidRPr="0098321F" w14:paraId="586B0BF0" w14:textId="72C8D123" w:rsidTr="002B6681">
        <w:trPr>
          <w:trHeight w:val="2054"/>
        </w:trPr>
        <w:tc>
          <w:tcPr>
            <w:tcW w:w="2692" w:type="dxa"/>
            <w:shd w:val="clear" w:color="auto" w:fill="D9D9D9" w:themeFill="background1" w:themeFillShade="D9"/>
          </w:tcPr>
          <w:p w14:paraId="4A7F79B2" w14:textId="32FB0449" w:rsidR="002B6681" w:rsidRPr="0098321F" w:rsidRDefault="002B6681" w:rsidP="0098321F">
            <w:pPr>
              <w:spacing w:before="60" w:after="60"/>
              <w:rPr>
                <w:rFonts w:ascii="Roboto" w:hAnsi="Roboto"/>
                <w:sz w:val="24"/>
                <w:szCs w:val="24"/>
              </w:rPr>
            </w:pPr>
            <w:r w:rsidRPr="0098321F">
              <w:rPr>
                <w:rFonts w:ascii="Roboto" w:hAnsi="Roboto"/>
                <w:sz w:val="24"/>
                <w:szCs w:val="24"/>
              </w:rPr>
              <w:lastRenderedPageBreak/>
              <w:t>Corrections</w:t>
            </w:r>
          </w:p>
        </w:tc>
        <w:tc>
          <w:tcPr>
            <w:tcW w:w="2595" w:type="dxa"/>
            <w:shd w:val="clear" w:color="auto" w:fill="D9D9D9" w:themeFill="background1" w:themeFillShade="D9"/>
          </w:tcPr>
          <w:p w14:paraId="176C86E5" w14:textId="77777777" w:rsidR="002B6681" w:rsidRPr="0098321F" w:rsidRDefault="002B6681" w:rsidP="0098321F">
            <w:pPr>
              <w:spacing w:before="60" w:after="60"/>
              <w:rPr>
                <w:rFonts w:ascii="Roboto" w:hAnsi="Roboto"/>
                <w:sz w:val="24"/>
                <w:szCs w:val="24"/>
              </w:rPr>
            </w:pPr>
          </w:p>
        </w:tc>
        <w:tc>
          <w:tcPr>
            <w:tcW w:w="2745" w:type="dxa"/>
            <w:shd w:val="clear" w:color="auto" w:fill="D9D9D9" w:themeFill="background1" w:themeFillShade="D9"/>
          </w:tcPr>
          <w:p w14:paraId="397FC1E1" w14:textId="77777777" w:rsidR="002B6681" w:rsidRPr="0098321F" w:rsidRDefault="002B6681" w:rsidP="0098321F">
            <w:pPr>
              <w:spacing w:before="60" w:after="60"/>
              <w:rPr>
                <w:rFonts w:ascii="Roboto" w:hAnsi="Roboto"/>
                <w:sz w:val="24"/>
                <w:szCs w:val="24"/>
              </w:rPr>
            </w:pPr>
          </w:p>
        </w:tc>
        <w:tc>
          <w:tcPr>
            <w:tcW w:w="2636" w:type="dxa"/>
            <w:shd w:val="clear" w:color="auto" w:fill="D9D9D9" w:themeFill="background1" w:themeFillShade="D9"/>
          </w:tcPr>
          <w:p w14:paraId="753DA189" w14:textId="77777777" w:rsidR="002B6681" w:rsidRPr="0098321F" w:rsidRDefault="002B6681" w:rsidP="0098321F">
            <w:pPr>
              <w:spacing w:before="60" w:after="60"/>
              <w:rPr>
                <w:rFonts w:ascii="Roboto" w:hAnsi="Roboto"/>
                <w:sz w:val="24"/>
                <w:szCs w:val="24"/>
              </w:rPr>
            </w:pPr>
          </w:p>
        </w:tc>
        <w:tc>
          <w:tcPr>
            <w:tcW w:w="2282" w:type="dxa"/>
            <w:shd w:val="clear" w:color="auto" w:fill="D9D9D9" w:themeFill="background1" w:themeFillShade="D9"/>
          </w:tcPr>
          <w:p w14:paraId="1D0C300A" w14:textId="77777777" w:rsidR="002B6681" w:rsidRPr="0098321F" w:rsidRDefault="002B6681" w:rsidP="0098321F">
            <w:pPr>
              <w:spacing w:before="60" w:after="60"/>
              <w:rPr>
                <w:rFonts w:ascii="Roboto" w:hAnsi="Roboto"/>
                <w:sz w:val="24"/>
                <w:szCs w:val="24"/>
              </w:rPr>
            </w:pPr>
          </w:p>
        </w:tc>
      </w:tr>
      <w:tr w:rsidR="002B6681" w:rsidRPr="0098321F" w14:paraId="2D7E978C" w14:textId="325CBE46" w:rsidTr="002B6681">
        <w:trPr>
          <w:trHeight w:val="2054"/>
        </w:trPr>
        <w:tc>
          <w:tcPr>
            <w:tcW w:w="2692" w:type="dxa"/>
            <w:shd w:val="clear" w:color="auto" w:fill="auto"/>
          </w:tcPr>
          <w:p w14:paraId="23A91658" w14:textId="77777777" w:rsidR="002B6681" w:rsidRDefault="002B6681" w:rsidP="0098321F">
            <w:pPr>
              <w:spacing w:before="60" w:after="60"/>
              <w:rPr>
                <w:rFonts w:ascii="Roboto" w:hAnsi="Roboto"/>
                <w:sz w:val="24"/>
                <w:szCs w:val="24"/>
              </w:rPr>
            </w:pPr>
            <w:r>
              <w:rPr>
                <w:rFonts w:ascii="Roboto" w:hAnsi="Roboto"/>
                <w:sz w:val="24"/>
                <w:szCs w:val="24"/>
              </w:rPr>
              <w:t>Other institution</w:t>
            </w:r>
          </w:p>
          <w:p w14:paraId="5D5FB819" w14:textId="2E9F4F06" w:rsidR="002B6681" w:rsidRPr="0098321F" w:rsidRDefault="002B6681" w:rsidP="0098321F">
            <w:pPr>
              <w:spacing w:before="60" w:after="60"/>
              <w:rPr>
                <w:rFonts w:ascii="Roboto" w:hAnsi="Roboto"/>
                <w:sz w:val="24"/>
                <w:szCs w:val="24"/>
              </w:rPr>
            </w:pPr>
            <w:r>
              <w:rPr>
                <w:rFonts w:ascii="Roboto" w:hAnsi="Roboto"/>
                <w:sz w:val="24"/>
                <w:szCs w:val="24"/>
              </w:rPr>
              <w:t>(Please specify)</w:t>
            </w:r>
          </w:p>
        </w:tc>
        <w:tc>
          <w:tcPr>
            <w:tcW w:w="2595" w:type="dxa"/>
            <w:shd w:val="clear" w:color="auto" w:fill="auto"/>
          </w:tcPr>
          <w:p w14:paraId="3C267F75" w14:textId="77777777" w:rsidR="002B6681" w:rsidRPr="0098321F" w:rsidRDefault="002B6681" w:rsidP="0098321F">
            <w:pPr>
              <w:spacing w:before="60" w:after="60"/>
              <w:rPr>
                <w:rFonts w:ascii="Roboto" w:hAnsi="Roboto"/>
                <w:sz w:val="24"/>
                <w:szCs w:val="24"/>
              </w:rPr>
            </w:pPr>
          </w:p>
        </w:tc>
        <w:tc>
          <w:tcPr>
            <w:tcW w:w="2745" w:type="dxa"/>
            <w:shd w:val="clear" w:color="auto" w:fill="auto"/>
          </w:tcPr>
          <w:p w14:paraId="2BF48652" w14:textId="77777777" w:rsidR="002B6681" w:rsidRPr="0098321F" w:rsidRDefault="002B6681" w:rsidP="0098321F">
            <w:pPr>
              <w:spacing w:before="60" w:after="60"/>
              <w:rPr>
                <w:rFonts w:ascii="Roboto" w:hAnsi="Roboto"/>
                <w:sz w:val="24"/>
                <w:szCs w:val="24"/>
              </w:rPr>
            </w:pPr>
          </w:p>
        </w:tc>
        <w:tc>
          <w:tcPr>
            <w:tcW w:w="2636" w:type="dxa"/>
            <w:shd w:val="clear" w:color="auto" w:fill="auto"/>
          </w:tcPr>
          <w:p w14:paraId="5ED1B0F5" w14:textId="77777777" w:rsidR="002B6681" w:rsidRPr="0098321F" w:rsidRDefault="002B6681" w:rsidP="0098321F">
            <w:pPr>
              <w:spacing w:before="60" w:after="60"/>
              <w:rPr>
                <w:rFonts w:ascii="Roboto" w:hAnsi="Roboto"/>
                <w:sz w:val="24"/>
                <w:szCs w:val="24"/>
              </w:rPr>
            </w:pPr>
          </w:p>
        </w:tc>
        <w:tc>
          <w:tcPr>
            <w:tcW w:w="2282" w:type="dxa"/>
          </w:tcPr>
          <w:p w14:paraId="2AFC5BFF" w14:textId="77777777" w:rsidR="002B6681" w:rsidRPr="0098321F" w:rsidRDefault="002B6681" w:rsidP="0098321F">
            <w:pPr>
              <w:spacing w:before="60" w:after="60"/>
              <w:rPr>
                <w:rFonts w:ascii="Roboto" w:hAnsi="Roboto"/>
                <w:sz w:val="24"/>
                <w:szCs w:val="24"/>
              </w:rPr>
            </w:pPr>
          </w:p>
        </w:tc>
      </w:tr>
      <w:tr w:rsidR="00525A4B" w:rsidRPr="0098321F" w14:paraId="494E9342" w14:textId="77777777" w:rsidTr="002B2150">
        <w:trPr>
          <w:trHeight w:val="2054"/>
        </w:trPr>
        <w:tc>
          <w:tcPr>
            <w:tcW w:w="2692" w:type="dxa"/>
            <w:shd w:val="clear" w:color="auto" w:fill="D9D9D9" w:themeFill="background1" w:themeFillShade="D9"/>
          </w:tcPr>
          <w:p w14:paraId="255753AD" w14:textId="77777777" w:rsidR="00525A4B" w:rsidRDefault="00525A4B" w:rsidP="00525A4B">
            <w:pPr>
              <w:spacing w:before="60" w:after="60"/>
              <w:rPr>
                <w:rFonts w:ascii="Roboto" w:hAnsi="Roboto"/>
                <w:sz w:val="24"/>
                <w:szCs w:val="24"/>
              </w:rPr>
            </w:pPr>
            <w:r>
              <w:rPr>
                <w:rFonts w:ascii="Roboto" w:hAnsi="Roboto"/>
                <w:sz w:val="24"/>
                <w:szCs w:val="24"/>
              </w:rPr>
              <w:t>Other institution</w:t>
            </w:r>
          </w:p>
          <w:p w14:paraId="20E8D06B" w14:textId="2231DAF5" w:rsidR="00525A4B" w:rsidRDefault="00525A4B" w:rsidP="00525A4B">
            <w:pPr>
              <w:spacing w:before="60" w:after="60"/>
              <w:rPr>
                <w:rFonts w:ascii="Roboto" w:hAnsi="Roboto"/>
                <w:sz w:val="24"/>
                <w:szCs w:val="24"/>
              </w:rPr>
            </w:pPr>
            <w:r>
              <w:rPr>
                <w:rFonts w:ascii="Roboto" w:hAnsi="Roboto"/>
                <w:sz w:val="24"/>
                <w:szCs w:val="24"/>
              </w:rPr>
              <w:t>(Please specify)</w:t>
            </w:r>
          </w:p>
        </w:tc>
        <w:tc>
          <w:tcPr>
            <w:tcW w:w="2595" w:type="dxa"/>
            <w:shd w:val="clear" w:color="auto" w:fill="D9D9D9" w:themeFill="background1" w:themeFillShade="D9"/>
          </w:tcPr>
          <w:p w14:paraId="1E9053D8" w14:textId="77777777" w:rsidR="00525A4B" w:rsidRPr="0098321F" w:rsidRDefault="00525A4B" w:rsidP="0098321F">
            <w:pPr>
              <w:spacing w:before="60" w:after="60"/>
              <w:rPr>
                <w:rFonts w:ascii="Roboto" w:hAnsi="Roboto"/>
                <w:sz w:val="24"/>
                <w:szCs w:val="24"/>
              </w:rPr>
            </w:pPr>
          </w:p>
        </w:tc>
        <w:tc>
          <w:tcPr>
            <w:tcW w:w="2745" w:type="dxa"/>
            <w:shd w:val="clear" w:color="auto" w:fill="D9D9D9" w:themeFill="background1" w:themeFillShade="D9"/>
          </w:tcPr>
          <w:p w14:paraId="21ED3713" w14:textId="77777777" w:rsidR="00525A4B" w:rsidRPr="0098321F" w:rsidRDefault="00525A4B" w:rsidP="0098321F">
            <w:pPr>
              <w:spacing w:before="60" w:after="60"/>
              <w:rPr>
                <w:rFonts w:ascii="Roboto" w:hAnsi="Roboto"/>
                <w:sz w:val="24"/>
                <w:szCs w:val="24"/>
              </w:rPr>
            </w:pPr>
          </w:p>
        </w:tc>
        <w:tc>
          <w:tcPr>
            <w:tcW w:w="2636" w:type="dxa"/>
            <w:shd w:val="clear" w:color="auto" w:fill="D9D9D9" w:themeFill="background1" w:themeFillShade="D9"/>
          </w:tcPr>
          <w:p w14:paraId="246690D2" w14:textId="77777777" w:rsidR="00525A4B" w:rsidRPr="0098321F" w:rsidRDefault="00525A4B" w:rsidP="0098321F">
            <w:pPr>
              <w:spacing w:before="60" w:after="60"/>
              <w:rPr>
                <w:rFonts w:ascii="Roboto" w:hAnsi="Roboto"/>
                <w:sz w:val="24"/>
                <w:szCs w:val="24"/>
              </w:rPr>
            </w:pPr>
          </w:p>
        </w:tc>
        <w:tc>
          <w:tcPr>
            <w:tcW w:w="2282" w:type="dxa"/>
            <w:shd w:val="clear" w:color="auto" w:fill="D9D9D9" w:themeFill="background1" w:themeFillShade="D9"/>
          </w:tcPr>
          <w:p w14:paraId="0DCE959E" w14:textId="77777777" w:rsidR="00525A4B" w:rsidRPr="0098321F" w:rsidRDefault="00525A4B" w:rsidP="0098321F">
            <w:pPr>
              <w:spacing w:before="60" w:after="60"/>
              <w:rPr>
                <w:rFonts w:ascii="Roboto" w:hAnsi="Roboto"/>
                <w:sz w:val="24"/>
                <w:szCs w:val="24"/>
              </w:rPr>
            </w:pPr>
          </w:p>
        </w:tc>
      </w:tr>
    </w:tbl>
    <w:p w14:paraId="7779EBF4" w14:textId="77777777" w:rsidR="009A08F5" w:rsidRDefault="009A08F5"/>
    <w:sectPr w:rsidR="009A08F5" w:rsidSect="0098321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6EA5E" w14:textId="77777777" w:rsidR="00AD56C6" w:rsidRDefault="00AD56C6" w:rsidP="00F71A32">
      <w:pPr>
        <w:spacing w:after="0" w:line="240" w:lineRule="auto"/>
      </w:pPr>
      <w:r>
        <w:separator/>
      </w:r>
    </w:p>
  </w:endnote>
  <w:endnote w:type="continuationSeparator" w:id="0">
    <w:p w14:paraId="37FC2C98" w14:textId="77777777" w:rsidR="00AD56C6" w:rsidRDefault="00AD56C6" w:rsidP="00F7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E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C544" w14:textId="77777777" w:rsidR="00AD56C6" w:rsidRDefault="00AD56C6" w:rsidP="00F71A32">
      <w:pPr>
        <w:spacing w:after="0" w:line="240" w:lineRule="auto"/>
      </w:pPr>
      <w:r>
        <w:separator/>
      </w:r>
    </w:p>
  </w:footnote>
  <w:footnote w:type="continuationSeparator" w:id="0">
    <w:p w14:paraId="7D88ECE3" w14:textId="77777777" w:rsidR="00AD56C6" w:rsidRDefault="00AD56C6" w:rsidP="00F71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1F"/>
    <w:rsid w:val="000C31B8"/>
    <w:rsid w:val="000C425B"/>
    <w:rsid w:val="000D2AEC"/>
    <w:rsid w:val="00154461"/>
    <w:rsid w:val="001A4910"/>
    <w:rsid w:val="00274E84"/>
    <w:rsid w:val="002B2150"/>
    <w:rsid w:val="002B6681"/>
    <w:rsid w:val="00347020"/>
    <w:rsid w:val="003D139E"/>
    <w:rsid w:val="00525A4B"/>
    <w:rsid w:val="00755A13"/>
    <w:rsid w:val="00834209"/>
    <w:rsid w:val="008C5F72"/>
    <w:rsid w:val="0098321F"/>
    <w:rsid w:val="009A08F5"/>
    <w:rsid w:val="00AD56C6"/>
    <w:rsid w:val="00B83D86"/>
    <w:rsid w:val="00CB2320"/>
    <w:rsid w:val="00CB70D3"/>
    <w:rsid w:val="00D12D13"/>
    <w:rsid w:val="00DB4076"/>
    <w:rsid w:val="00E214A1"/>
    <w:rsid w:val="00E733DF"/>
    <w:rsid w:val="00F57DF7"/>
    <w:rsid w:val="00F71A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C2F4"/>
  <w15:chartTrackingRefBased/>
  <w15:docId w15:val="{7AB51D32-466E-46FD-A94E-DA61FABF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A32"/>
  </w:style>
  <w:style w:type="paragraph" w:styleId="Footer">
    <w:name w:val="footer"/>
    <w:basedOn w:val="Normal"/>
    <w:link w:val="FooterChar"/>
    <w:uiPriority w:val="99"/>
    <w:unhideWhenUsed/>
    <w:rsid w:val="00F71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A32"/>
  </w:style>
  <w:style w:type="character" w:customStyle="1" w:styleId="normaltextrun">
    <w:name w:val="normaltextrun"/>
    <w:basedOn w:val="DefaultParagraphFont"/>
    <w:rsid w:val="008C5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F74197D267F438C0C694647529556" ma:contentTypeVersion="16" ma:contentTypeDescription="Create a new document." ma:contentTypeScope="" ma:versionID="e50568741b3e002a016404ac8fed2888">
  <xsd:schema xmlns:xsd="http://www.w3.org/2001/XMLSchema" xmlns:xs="http://www.w3.org/2001/XMLSchema" xmlns:p="http://schemas.microsoft.com/office/2006/metadata/properties" xmlns:ns2="8bde3967-4b29-49c8-add0-1b77de203898" xmlns:ns3="65508a7b-4430-44fe-b7ba-1a97ff5bf620" xmlns:ns4="985ec44e-1bab-4c0b-9df0-6ba128686fc9" targetNamespace="http://schemas.microsoft.com/office/2006/metadata/properties" ma:root="true" ma:fieldsID="80d504a6596c8683f0a2b9f576fc52ed" ns2:_="" ns3:_="" ns4:_="">
    <xsd:import namespace="8bde3967-4b29-49c8-add0-1b77de203898"/>
    <xsd:import namespace="65508a7b-4430-44fe-b7ba-1a97ff5bf62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508a7b-4430-44fe-b7ba-1a97ff5bf6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068b4f6-077d-4e9b-8d51-ea092799dd60}"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508a7b-4430-44fe-b7ba-1a97ff5bf62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6137A7C-889D-4132-AF6A-703FC127A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3967-4b29-49c8-add0-1b77de203898"/>
    <ds:schemaRef ds:uri="65508a7b-4430-44fe-b7ba-1a97ff5bf62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7EB67-378D-4ED9-BFBE-AF31F5ADAD98}">
  <ds:schemaRefs>
    <ds:schemaRef ds:uri="http://schemas.microsoft.com/sharepoint/v3/contenttype/forms"/>
  </ds:schemaRefs>
</ds:datastoreItem>
</file>

<file path=customXml/itemProps3.xml><?xml version="1.0" encoding="utf-8"?>
<ds:datastoreItem xmlns:ds="http://schemas.openxmlformats.org/officeDocument/2006/customXml" ds:itemID="{4708F1DC-9058-498A-B9E1-EAE37012583A}">
  <ds:schemaRefs>
    <ds:schemaRef ds:uri="http://schemas.microsoft.com/office/2006/metadata/properties"/>
    <ds:schemaRef ds:uri="http://schemas.microsoft.com/office/infopath/2007/PartnerControls"/>
    <ds:schemaRef ds:uri="65508a7b-4430-44fe-b7ba-1a97ff5bf620"/>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Kind</dc:creator>
  <cp:keywords/>
  <dc:description/>
  <cp:lastModifiedBy>Zeina Sinno</cp:lastModifiedBy>
  <cp:revision>2</cp:revision>
  <dcterms:created xsi:type="dcterms:W3CDTF">2023-08-01T07:49:00Z</dcterms:created>
  <dcterms:modified xsi:type="dcterms:W3CDTF">2023-08-01T07:49:00Z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0x010100F9FF74197D267F438C0C694647529556</vt:lpwstr>
  </property>
  <property fmtid="{D5CDD505-2E9C-101B-9397-08002B2CF9AE}" pid="3" name="MediaServiceImageTags">
    <vt:lpwstr/>
  </property>
</Properties>
</file>