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AD75" w14:textId="6FE162CE" w:rsidR="007F20A2" w:rsidRDefault="00CC47F5" w:rsidP="00CC47F5">
      <w:pPr>
        <w:pStyle w:val="Heading1"/>
        <w:jc w:val="center"/>
      </w:pPr>
      <w:r>
        <w:t xml:space="preserve">Exercise </w:t>
      </w:r>
      <w:r w:rsidR="009027A4">
        <w:t>1</w:t>
      </w:r>
    </w:p>
    <w:p w14:paraId="55545B90" w14:textId="77777777" w:rsidR="00CC47F5" w:rsidRDefault="00CC47F5" w:rsidP="00CC47F5">
      <w:pPr>
        <w:pStyle w:val="Heading2"/>
        <w:jc w:val="center"/>
      </w:pPr>
      <w:r>
        <w:t>Mapping an Excel file</w:t>
      </w:r>
    </w:p>
    <w:p w14:paraId="2049791C" w14:textId="77777777" w:rsidR="00CC47F5" w:rsidRDefault="00CC47F5"/>
    <w:p w14:paraId="3DB7D9D3" w14:textId="77777777" w:rsidR="00CC47F5" w:rsidRDefault="00CC47F5">
      <w:r>
        <w:t>In this exercise, you will map an Excel spreadsheet with SDG data to the SDG Data Structure Definition and use SDMX Converter to retrieve the data into an SDMX file.</w:t>
      </w:r>
    </w:p>
    <w:p w14:paraId="09C0008C" w14:textId="0876BDF5" w:rsidR="009F0646" w:rsidRDefault="00134C29" w:rsidP="00C4718E">
      <w:pPr>
        <w:pStyle w:val="ListParagraph"/>
        <w:numPr>
          <w:ilvl w:val="0"/>
          <w:numId w:val="3"/>
        </w:numPr>
      </w:pPr>
      <w:r>
        <w:t>You will need to look up codes from the global SDG DSD. Use one of the following methods to view the DSD:</w:t>
      </w:r>
    </w:p>
    <w:p w14:paraId="2E02A762" w14:textId="145D87FE" w:rsidR="007011BA" w:rsidRDefault="007011BA" w:rsidP="007011BA">
      <w:pPr>
        <w:pStyle w:val="ListParagraph"/>
        <w:numPr>
          <w:ilvl w:val="0"/>
          <w:numId w:val="2"/>
        </w:numPr>
      </w:pPr>
      <w:r>
        <w:t xml:space="preserve">Open the SDMX Global Registry at </w:t>
      </w:r>
      <w:hyperlink r:id="rId8" w:history="1">
        <w:r w:rsidR="00D2102F" w:rsidRPr="00B90FB7">
          <w:rPr>
            <w:rStyle w:val="Hyperlink"/>
          </w:rPr>
          <w:t>https://registry.sdmx.org</w:t>
        </w:r>
      </w:hyperlink>
      <w:r w:rsidR="00D2102F">
        <w:t xml:space="preserve"> and click </w:t>
      </w:r>
      <w:r w:rsidR="00597E57" w:rsidRPr="00597E57">
        <w:rPr>
          <w:b/>
          <w:bCs/>
        </w:rPr>
        <w:t>SDMX Global Registry Home</w:t>
      </w:r>
      <w:r w:rsidR="00597E57">
        <w:t xml:space="preserve">. </w:t>
      </w:r>
      <w:r w:rsidR="00421FBF">
        <w:t xml:space="preserve">Expand </w:t>
      </w:r>
      <w:r w:rsidR="00421FBF" w:rsidRPr="00421FBF">
        <w:rPr>
          <w:b/>
          <w:bCs/>
        </w:rPr>
        <w:t>Data</w:t>
      </w:r>
      <w:r w:rsidR="00421FBF">
        <w:t xml:space="preserve"> and click </w:t>
      </w:r>
      <w:r w:rsidR="00421FBF" w:rsidRPr="00421FBF">
        <w:rPr>
          <w:b/>
          <w:bCs/>
        </w:rPr>
        <w:t>Data Structures</w:t>
      </w:r>
      <w:r w:rsidR="00421FBF">
        <w:t xml:space="preserve">. </w:t>
      </w:r>
      <w:r w:rsidR="00FC1F86">
        <w:t xml:space="preserve">Locate </w:t>
      </w:r>
      <w:r w:rsidR="00DB198A">
        <w:t xml:space="preserve">and select the SDG DSD and Click </w:t>
      </w:r>
      <w:r w:rsidR="00DB198A" w:rsidRPr="00DB198A">
        <w:rPr>
          <w:b/>
          <w:bCs/>
        </w:rPr>
        <w:t>View Data Structure Definition</w:t>
      </w:r>
      <w:r w:rsidR="00DB198A">
        <w:t>.</w:t>
      </w:r>
    </w:p>
    <w:p w14:paraId="5DF84A44" w14:textId="265AF6F9" w:rsidR="009F0646" w:rsidRDefault="00621EB4" w:rsidP="00E60323">
      <w:pPr>
        <w:pStyle w:val="ListParagraph"/>
        <w:numPr>
          <w:ilvl w:val="0"/>
          <w:numId w:val="2"/>
        </w:numPr>
      </w:pPr>
      <w:r>
        <w:t xml:space="preserve">Open the SDMX-SDG page at </w:t>
      </w:r>
      <w:hyperlink r:id="rId9" w:history="1">
        <w:r w:rsidR="00AA4585" w:rsidRPr="00B90FB7">
          <w:rPr>
            <w:rStyle w:val="Hyperlink"/>
          </w:rPr>
          <w:t>https://unstats.un.org/sdgs/iaeg-sdgs/sdmx-working-group/</w:t>
        </w:r>
      </w:hyperlink>
      <w:r w:rsidR="00AA4585">
        <w:t>. Locate</w:t>
      </w:r>
      <w:r w:rsidR="00A35E18">
        <w:t xml:space="preserve"> and </w:t>
      </w:r>
      <w:r w:rsidR="00AA4585">
        <w:t xml:space="preserve">download the </w:t>
      </w:r>
      <w:r w:rsidR="00AA4585" w:rsidRPr="00A35E18">
        <w:rPr>
          <w:b/>
          <w:bCs/>
        </w:rPr>
        <w:t>SDG DSD Matrix</w:t>
      </w:r>
      <w:r w:rsidR="00AA4585">
        <w:t xml:space="preserve">. </w:t>
      </w:r>
      <w:r w:rsidR="00A35E18">
        <w:t xml:space="preserve">This </w:t>
      </w:r>
      <w:r w:rsidR="0039521B">
        <w:t xml:space="preserve">is a spreadsheet that contains the DSD including the Concept Scheme, Code Lists, Dataflows, and cube-region Content Constraints. </w:t>
      </w:r>
      <w:r w:rsidR="005F70CE">
        <w:t>You can use the code list spreadsheets to look up the codes</w:t>
      </w:r>
      <w:r w:rsidR="008F1600">
        <w:t>.</w:t>
      </w:r>
      <w:r w:rsidR="00391B90">
        <w:br/>
      </w:r>
    </w:p>
    <w:p w14:paraId="3F917496" w14:textId="22D54BFE" w:rsidR="00E60323" w:rsidRDefault="000B29BF" w:rsidP="00391B90">
      <w:pPr>
        <w:pStyle w:val="ListParagraph"/>
        <w:numPr>
          <w:ilvl w:val="0"/>
          <w:numId w:val="3"/>
        </w:numPr>
      </w:pPr>
      <w:r>
        <w:t xml:space="preserve">Open the SDMX-SDG page at </w:t>
      </w:r>
      <w:hyperlink r:id="rId10" w:history="1">
        <w:r w:rsidR="00391B90" w:rsidRPr="00B90FB7">
          <w:rPr>
            <w:rStyle w:val="Hyperlink"/>
          </w:rPr>
          <w:t>https://unstats.un.org/sdgs/iaeg-sdgs/sdmx-working-group/</w:t>
        </w:r>
      </w:hyperlink>
      <w:r w:rsidR="00391B90">
        <w:t xml:space="preserve"> </w:t>
      </w:r>
      <w:r>
        <w:t xml:space="preserve">and download the spreadsheet marked </w:t>
      </w:r>
      <w:r w:rsidR="008B36F1" w:rsidRPr="00391B90">
        <w:t>SDG Series Content Constraints Matrix</w:t>
      </w:r>
      <w:r w:rsidR="008B36F1">
        <w:t>. This will</w:t>
      </w:r>
      <w:r w:rsidR="00F66E13">
        <w:t xml:space="preserve"> help you find allowable </w:t>
      </w:r>
      <w:r w:rsidR="00391B90">
        <w:t>dimension and attribute values.</w:t>
      </w:r>
      <w:r w:rsidR="00391B90">
        <w:br/>
      </w:r>
    </w:p>
    <w:p w14:paraId="2A6F3A6A" w14:textId="2EA8ABFB" w:rsidR="00CC47F5" w:rsidRDefault="00CC47F5" w:rsidP="00C4718E">
      <w:pPr>
        <w:pStyle w:val="ListParagraph"/>
        <w:numPr>
          <w:ilvl w:val="0"/>
          <w:numId w:val="3"/>
        </w:numPr>
      </w:pPr>
      <w:r>
        <w:t xml:space="preserve">Open </w:t>
      </w:r>
      <w:r w:rsidR="00251DFE">
        <w:t xml:space="preserve">the spreadsheet </w:t>
      </w:r>
      <w:r>
        <w:t xml:space="preserve">file </w:t>
      </w:r>
      <w:r w:rsidR="00251DFE" w:rsidRPr="00251DFE">
        <w:rPr>
          <w:bCs/>
        </w:rPr>
        <w:t>with your national data</w:t>
      </w:r>
      <w:r>
        <w:t>.</w:t>
      </w:r>
      <w:r>
        <w:br/>
      </w:r>
    </w:p>
    <w:p w14:paraId="0820BE9E" w14:textId="453CAF67" w:rsidR="00CC47F5" w:rsidRDefault="00CC47F5" w:rsidP="00C4718E">
      <w:pPr>
        <w:pStyle w:val="ListParagraph"/>
        <w:numPr>
          <w:ilvl w:val="0"/>
          <w:numId w:val="3"/>
        </w:numPr>
      </w:pPr>
      <w:r>
        <w:t xml:space="preserve">Inspect data in the file. Note that </w:t>
      </w:r>
      <w:r w:rsidR="007F4E64">
        <w:t>i</w:t>
      </w:r>
      <w:r>
        <w:t xml:space="preserve">n this file, the data format is record-based, </w:t>
      </w:r>
      <w:proofErr w:type="gramStart"/>
      <w:r>
        <w:t>i.e.</w:t>
      </w:r>
      <w:proofErr w:type="gramEnd"/>
      <w:r>
        <w:t xml:space="preserve"> each row in the file contains one observation. This is generally easier to map than </w:t>
      </w:r>
      <w:r w:rsidR="00EA66EC">
        <w:t xml:space="preserve">the </w:t>
      </w:r>
      <w:r>
        <w:t>time-series format</w:t>
      </w:r>
      <w:r w:rsidR="00E8449E">
        <w:t xml:space="preserve">, where there are several observations per </w:t>
      </w:r>
      <w:r w:rsidR="00AF38B8">
        <w:t>row.</w:t>
      </w:r>
      <w:r w:rsidR="006D5D33">
        <w:t xml:space="preserve"> </w:t>
      </w:r>
    </w:p>
    <w:p w14:paraId="2301F274" w14:textId="77777777" w:rsidR="001F7C63" w:rsidRDefault="001F7C63" w:rsidP="001F7C63">
      <w:pPr>
        <w:pStyle w:val="ListParagraph"/>
        <w:ind w:left="1440"/>
      </w:pPr>
    </w:p>
    <w:p w14:paraId="1CBF11FA" w14:textId="4FADC3EA" w:rsidR="00122C8B" w:rsidRDefault="004C6A21" w:rsidP="00C4718E">
      <w:pPr>
        <w:pStyle w:val="ListParagraph"/>
        <w:keepLines/>
        <w:numPr>
          <w:ilvl w:val="0"/>
          <w:numId w:val="3"/>
        </w:numPr>
      </w:pPr>
      <w:r>
        <w:t xml:space="preserve">Open the </w:t>
      </w:r>
      <w:r w:rsidRPr="004C6A21">
        <w:rPr>
          <w:b/>
          <w:bCs/>
        </w:rPr>
        <w:t>Parameters</w:t>
      </w:r>
      <w:r>
        <w:t xml:space="preserve"> worksheet. Note that SDG concept names are there but mappings are missing and need to be added</w:t>
      </w:r>
      <w:r w:rsidR="00122C8B">
        <w:t>.</w:t>
      </w:r>
      <w:r w:rsidR="007F0993">
        <w:t xml:space="preserve"> </w:t>
      </w:r>
      <w:r w:rsidR="00122C8B">
        <w:t>Since this is a record-based format, the concepts map to columns not rows.</w:t>
      </w:r>
      <w:r w:rsidR="007F0993">
        <w:t xml:space="preserve"> </w:t>
      </w:r>
      <w:r w:rsidR="00D6028F">
        <w:t xml:space="preserve">There must be a column with codes for </w:t>
      </w:r>
      <w:r w:rsidR="00D6028F" w:rsidRPr="007F0993">
        <w:rPr>
          <w:b/>
        </w:rPr>
        <w:t>SERIES</w:t>
      </w:r>
      <w:r w:rsidR="00D6028F">
        <w:t xml:space="preserve">, </w:t>
      </w:r>
      <w:r w:rsidR="00D6028F" w:rsidRPr="007F0993">
        <w:rPr>
          <w:b/>
        </w:rPr>
        <w:t>REF_AREA</w:t>
      </w:r>
      <w:r w:rsidR="00D6028F">
        <w:t xml:space="preserve">, </w:t>
      </w:r>
      <w:r w:rsidR="00D6028F" w:rsidRPr="007F0993">
        <w:rPr>
          <w:b/>
        </w:rPr>
        <w:t>UNIT_MEASURE</w:t>
      </w:r>
      <w:r w:rsidR="00D6028F">
        <w:t xml:space="preserve">, </w:t>
      </w:r>
      <w:r w:rsidR="00D6028F" w:rsidRPr="007F0993">
        <w:rPr>
          <w:b/>
        </w:rPr>
        <w:t>AGE</w:t>
      </w:r>
      <w:r w:rsidR="00D6028F">
        <w:t xml:space="preserve">, </w:t>
      </w:r>
      <w:r w:rsidR="00D6028F" w:rsidRPr="007F0993">
        <w:rPr>
          <w:b/>
        </w:rPr>
        <w:t>SEX</w:t>
      </w:r>
      <w:r w:rsidR="00D6028F">
        <w:t xml:space="preserve"> </w:t>
      </w:r>
      <w:r w:rsidR="009326F3">
        <w:t xml:space="preserve">and </w:t>
      </w:r>
      <w:r w:rsidR="009326F3">
        <w:rPr>
          <w:b/>
          <w:bCs/>
        </w:rPr>
        <w:t xml:space="preserve">URBANISATION </w:t>
      </w:r>
      <w:r w:rsidR="00D6028F">
        <w:t>dimension</w:t>
      </w:r>
      <w:r w:rsidR="009326F3">
        <w:t>s</w:t>
      </w:r>
      <w:r w:rsidR="00D6028F">
        <w:t xml:space="preserve">. </w:t>
      </w:r>
    </w:p>
    <w:p w14:paraId="69216262" w14:textId="107D6EB0" w:rsidR="00343B2C" w:rsidRDefault="00343B2C" w:rsidP="00D2102F">
      <w:pPr>
        <w:pStyle w:val="ListParagraph"/>
        <w:keepLines/>
        <w:numPr>
          <w:ilvl w:val="1"/>
          <w:numId w:val="1"/>
        </w:numPr>
      </w:pPr>
      <w:r>
        <w:t xml:space="preserve">Open </w:t>
      </w:r>
      <w:r w:rsidR="0066593A">
        <w:t xml:space="preserve">the data </w:t>
      </w:r>
      <w:r>
        <w:t>worksheet.</w:t>
      </w:r>
    </w:p>
    <w:p w14:paraId="659CECB0" w14:textId="03219198" w:rsidR="00F56FD8" w:rsidRDefault="00F56FD8" w:rsidP="00D2102F">
      <w:pPr>
        <w:pStyle w:val="ListParagraph"/>
        <w:keepLines/>
        <w:numPr>
          <w:ilvl w:val="1"/>
          <w:numId w:val="1"/>
        </w:numPr>
      </w:pPr>
      <w:r>
        <w:t xml:space="preserve">Note that there already is a column with </w:t>
      </w:r>
      <w:r w:rsidR="00E368DC">
        <w:t>S</w:t>
      </w:r>
      <w:r>
        <w:t xml:space="preserve">eries </w:t>
      </w:r>
      <w:r w:rsidR="00E368DC">
        <w:t xml:space="preserve">and Reference Area </w:t>
      </w:r>
      <w:r>
        <w:t>codes</w:t>
      </w:r>
      <w:r w:rsidR="00E368DC">
        <w:t>. They do not need to be mapped.</w:t>
      </w:r>
    </w:p>
    <w:p w14:paraId="40C83D24" w14:textId="685AA82A" w:rsidR="00D6028F" w:rsidRPr="00D6028F" w:rsidRDefault="00522EB5" w:rsidP="00D2102F">
      <w:pPr>
        <w:pStyle w:val="ListParagraph"/>
        <w:keepLines/>
        <w:numPr>
          <w:ilvl w:val="1"/>
          <w:numId w:val="1"/>
        </w:numPr>
      </w:pPr>
      <w:r>
        <w:t>Right-click</w:t>
      </w:r>
      <w:r w:rsidR="00D6028F">
        <w:t xml:space="preserve"> column</w:t>
      </w:r>
      <w:r w:rsidR="00D6028F">
        <w:rPr>
          <w:b/>
        </w:rPr>
        <w:t xml:space="preserve"> </w:t>
      </w:r>
      <w:r w:rsidR="004907EA">
        <w:rPr>
          <w:b/>
        </w:rPr>
        <w:t>units</w:t>
      </w:r>
      <w:r w:rsidR="00D6028F">
        <w:t xml:space="preserve">, click </w:t>
      </w:r>
      <w:r w:rsidR="00D6028F">
        <w:rPr>
          <w:b/>
        </w:rPr>
        <w:t>Copy</w:t>
      </w:r>
      <w:r w:rsidR="00D6028F">
        <w:t xml:space="preserve">. </w:t>
      </w:r>
      <w:r w:rsidR="00AE41E3">
        <w:t>Right-click</w:t>
      </w:r>
      <w:r w:rsidR="00D6028F">
        <w:t xml:space="preserve"> </w:t>
      </w:r>
      <w:r w:rsidR="00AE41E3">
        <w:t xml:space="preserve">the </w:t>
      </w:r>
      <w:r w:rsidR="00D6028F">
        <w:t xml:space="preserve">column next to it, select </w:t>
      </w:r>
      <w:r w:rsidR="00D6028F">
        <w:rPr>
          <w:b/>
        </w:rPr>
        <w:t>Insert Copied Cells</w:t>
      </w:r>
      <w:r w:rsidR="00D6028F">
        <w:t xml:space="preserve">. You should have a copy of the </w:t>
      </w:r>
      <w:r w:rsidR="004907EA">
        <w:rPr>
          <w:b/>
          <w:bCs/>
        </w:rPr>
        <w:t>units</w:t>
      </w:r>
      <w:r w:rsidR="007476C2">
        <w:t xml:space="preserve"> column now</w:t>
      </w:r>
      <w:r w:rsidR="001F7C63">
        <w:t xml:space="preserve">. Name it </w:t>
      </w:r>
      <w:r w:rsidR="004907EA">
        <w:rPr>
          <w:b/>
        </w:rPr>
        <w:t>Unit</w:t>
      </w:r>
      <w:r w:rsidR="001F7C63" w:rsidRPr="001F7C63">
        <w:rPr>
          <w:b/>
        </w:rPr>
        <w:t xml:space="preserve"> Code</w:t>
      </w:r>
      <w:r w:rsidR="001F7C63">
        <w:t>.</w:t>
      </w:r>
    </w:p>
    <w:p w14:paraId="5CDE6B5D" w14:textId="04DF75E4" w:rsidR="00D6028F" w:rsidRDefault="001F7C63" w:rsidP="00D2102F">
      <w:pPr>
        <w:pStyle w:val="ListParagraph"/>
        <w:keepLines/>
        <w:numPr>
          <w:ilvl w:val="1"/>
          <w:numId w:val="1"/>
        </w:numPr>
      </w:pPr>
      <w:r>
        <w:t>Repeat the above step for</w:t>
      </w:r>
      <w:r w:rsidR="004907EA">
        <w:t xml:space="preserve"> </w:t>
      </w:r>
      <w:r>
        <w:t>Age</w:t>
      </w:r>
      <w:r w:rsidR="004907EA">
        <w:t>,</w:t>
      </w:r>
      <w:r>
        <w:t xml:space="preserve"> Sex, </w:t>
      </w:r>
      <w:r w:rsidR="004907EA">
        <w:t xml:space="preserve">and Location, </w:t>
      </w:r>
      <w:r>
        <w:t xml:space="preserve">and name the new columns </w:t>
      </w:r>
      <w:r w:rsidR="004907EA">
        <w:rPr>
          <w:b/>
        </w:rPr>
        <w:t xml:space="preserve">Age </w:t>
      </w:r>
      <w:r>
        <w:rPr>
          <w:b/>
        </w:rPr>
        <w:t>Code</w:t>
      </w:r>
      <w:r>
        <w:t xml:space="preserve">, </w:t>
      </w:r>
      <w:r>
        <w:rPr>
          <w:b/>
        </w:rPr>
        <w:t>Sex Code</w:t>
      </w:r>
      <w:r w:rsidR="004907EA">
        <w:rPr>
          <w:b/>
        </w:rPr>
        <w:t xml:space="preserve">, </w:t>
      </w:r>
      <w:r w:rsidR="004907EA">
        <w:rPr>
          <w:bCs/>
        </w:rPr>
        <w:t xml:space="preserve">and </w:t>
      </w:r>
      <w:proofErr w:type="spellStart"/>
      <w:r w:rsidR="004907EA">
        <w:rPr>
          <w:b/>
        </w:rPr>
        <w:t>Urbanisation</w:t>
      </w:r>
      <w:proofErr w:type="spellEnd"/>
      <w:r w:rsidR="004907EA">
        <w:rPr>
          <w:b/>
        </w:rPr>
        <w:t xml:space="preserve"> Code</w:t>
      </w:r>
      <w:r>
        <w:t xml:space="preserve"> respectively.</w:t>
      </w:r>
    </w:p>
    <w:p w14:paraId="206A5F25" w14:textId="4506A53A" w:rsidR="00C36C7E" w:rsidRDefault="00C36C7E" w:rsidP="00C36C7E"/>
    <w:p w14:paraId="5BC9AE18" w14:textId="73E66969" w:rsidR="00D6028F" w:rsidRDefault="00D6028F" w:rsidP="00D6028F">
      <w:pPr>
        <w:pStyle w:val="ListParagraph"/>
      </w:pPr>
    </w:p>
    <w:p w14:paraId="6328AA5B" w14:textId="2DFFBF94" w:rsidR="00D6028F" w:rsidRDefault="00343B2C" w:rsidP="00C4718E">
      <w:pPr>
        <w:pStyle w:val="ListParagraph"/>
        <w:keepNext/>
        <w:numPr>
          <w:ilvl w:val="0"/>
          <w:numId w:val="3"/>
        </w:numPr>
      </w:pPr>
      <w:r>
        <w:t xml:space="preserve">Working with worksheet </w:t>
      </w:r>
      <w:r w:rsidRPr="00343B2C">
        <w:rPr>
          <w:b/>
        </w:rPr>
        <w:t>Data</w:t>
      </w:r>
      <w:r>
        <w:t>, p</w:t>
      </w:r>
      <w:r w:rsidR="00D6028F" w:rsidRPr="00343B2C">
        <w:t>rovide</w:t>
      </w:r>
      <w:r w:rsidR="00D6028F">
        <w:t xml:space="preserve"> valid codes for </w:t>
      </w:r>
      <w:r w:rsidR="00D43BD3">
        <w:t>the unit</w:t>
      </w:r>
      <w:r w:rsidR="001F7C63">
        <w:t>:</w:t>
      </w:r>
      <w:r w:rsidR="00D6028F">
        <w:t xml:space="preserve"> </w:t>
      </w:r>
    </w:p>
    <w:p w14:paraId="5985D404" w14:textId="02836E06" w:rsidR="00D43BD3" w:rsidRDefault="00D43BD3" w:rsidP="00D43BD3">
      <w:pPr>
        <w:pStyle w:val="ListParagraph"/>
        <w:numPr>
          <w:ilvl w:val="1"/>
          <w:numId w:val="4"/>
        </w:numPr>
      </w:pPr>
      <w:r w:rsidRPr="00391B90">
        <w:t xml:space="preserve">Open the SDG Content Constraint Matrix. Find and copy unit code for the first series </w:t>
      </w:r>
      <w:r w:rsidR="009048B7" w:rsidRPr="009048B7">
        <w:rPr>
          <w:b/>
        </w:rPr>
        <w:t>Proportion of children moderately or severely stunted (%)</w:t>
      </w:r>
      <w:r w:rsidR="00770BBA">
        <w:t xml:space="preserve"> – note that it is </w:t>
      </w:r>
      <w:r w:rsidR="00770BBA" w:rsidRPr="00770BBA">
        <w:rPr>
          <w:b/>
          <w:bCs/>
        </w:rPr>
        <w:t>PT</w:t>
      </w:r>
      <w:r w:rsidR="00770BBA">
        <w:t xml:space="preserve"> (percent).</w:t>
      </w:r>
    </w:p>
    <w:p w14:paraId="251052FD" w14:textId="438A4A77" w:rsidR="000D5062" w:rsidRDefault="000D5062" w:rsidP="00D43BD3">
      <w:pPr>
        <w:pStyle w:val="ListParagraph"/>
        <w:numPr>
          <w:ilvl w:val="1"/>
          <w:numId w:val="4"/>
        </w:numPr>
      </w:pPr>
      <w:r>
        <w:t xml:space="preserve">Open the spreadsheet with national data. Select the column </w:t>
      </w:r>
      <w:r w:rsidRPr="000D5062">
        <w:rPr>
          <w:b/>
          <w:bCs/>
        </w:rPr>
        <w:t>Unit Code</w:t>
      </w:r>
      <w:r>
        <w:t xml:space="preserve">. </w:t>
      </w:r>
      <w:r w:rsidR="001172CB">
        <w:t>Click Ctrl-F.</w:t>
      </w:r>
    </w:p>
    <w:p w14:paraId="1F48F389" w14:textId="77777777" w:rsidR="001172CB" w:rsidRDefault="001172CB" w:rsidP="001172CB">
      <w:pPr>
        <w:pStyle w:val="ListParagraph"/>
        <w:numPr>
          <w:ilvl w:val="1"/>
          <w:numId w:val="4"/>
        </w:numPr>
      </w:pPr>
      <w:r>
        <w:t xml:space="preserve">The </w:t>
      </w:r>
      <w:r>
        <w:rPr>
          <w:b/>
        </w:rPr>
        <w:t>Find and Replace</w:t>
      </w:r>
      <w:r>
        <w:t xml:space="preserve"> dialog box opens. Click </w:t>
      </w:r>
      <w:r>
        <w:rPr>
          <w:b/>
        </w:rPr>
        <w:t>Replace</w:t>
      </w:r>
      <w:r>
        <w:t>.</w:t>
      </w:r>
    </w:p>
    <w:p w14:paraId="1B079F9F" w14:textId="58CDED49" w:rsidR="001172CB" w:rsidRDefault="001172CB" w:rsidP="00D43BD3">
      <w:pPr>
        <w:pStyle w:val="ListParagraph"/>
        <w:numPr>
          <w:ilvl w:val="1"/>
          <w:numId w:val="4"/>
        </w:numPr>
      </w:pPr>
      <w:r>
        <w:t xml:space="preserve">In the </w:t>
      </w:r>
      <w:r>
        <w:rPr>
          <w:b/>
        </w:rPr>
        <w:t>Find what:</w:t>
      </w:r>
      <w:r>
        <w:t xml:space="preserve"> box, paste the </w:t>
      </w:r>
      <w:r w:rsidR="00730A3C">
        <w:t>source unit code</w:t>
      </w:r>
      <w:r>
        <w:t xml:space="preserve">: </w:t>
      </w:r>
      <w:r w:rsidR="00730A3C" w:rsidRPr="00730A3C">
        <w:rPr>
          <w:b/>
        </w:rPr>
        <w:t>PER_POP_U5</w:t>
      </w:r>
      <w:r>
        <w:t xml:space="preserve">. In the </w:t>
      </w:r>
      <w:r>
        <w:rPr>
          <w:b/>
        </w:rPr>
        <w:t>Replace with:</w:t>
      </w:r>
      <w:r>
        <w:t xml:space="preserve"> box, paste the </w:t>
      </w:r>
      <w:r w:rsidR="00730A3C">
        <w:t>SDMX unit</w:t>
      </w:r>
      <w:r>
        <w:t xml:space="preserve"> code </w:t>
      </w:r>
      <w:r w:rsidR="00730A3C">
        <w:rPr>
          <w:b/>
          <w:bCs/>
        </w:rPr>
        <w:t>PT</w:t>
      </w:r>
      <w:r>
        <w:t xml:space="preserve">. Click </w:t>
      </w:r>
      <w:r>
        <w:rPr>
          <w:b/>
        </w:rPr>
        <w:t>Replace All</w:t>
      </w:r>
      <w:r w:rsidRPr="001F7C63">
        <w:t>.</w:t>
      </w:r>
    </w:p>
    <w:p w14:paraId="33E60FED" w14:textId="4478F19D" w:rsidR="00D43BD3" w:rsidRDefault="001A1061" w:rsidP="00D43BD3">
      <w:pPr>
        <w:pStyle w:val="ListParagraph"/>
        <w:numPr>
          <w:ilvl w:val="1"/>
          <w:numId w:val="4"/>
        </w:numPr>
      </w:pPr>
      <w:r w:rsidRPr="001A1061">
        <w:rPr>
          <w:b/>
        </w:rPr>
        <w:drawing>
          <wp:anchor distT="0" distB="0" distL="114300" distR="114300" simplePos="0" relativeHeight="251658240" behindDoc="0" locked="0" layoutInCell="1" allowOverlap="1" wp14:anchorId="3FE25B1D" wp14:editId="00D8CA2B">
            <wp:simplePos x="0" y="0"/>
            <wp:positionH relativeFrom="column">
              <wp:posOffset>185058</wp:posOffset>
            </wp:positionH>
            <wp:positionV relativeFrom="paragraph">
              <wp:posOffset>463369</wp:posOffset>
            </wp:positionV>
            <wp:extent cx="5943600" cy="159321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BD3">
        <w:t>Repeat the steps above for the second series’ unit.</w:t>
      </w:r>
    </w:p>
    <w:p w14:paraId="2F914B39" w14:textId="2ABA3466" w:rsidR="001F7C63" w:rsidRDefault="001339EC" w:rsidP="00B13ACB">
      <w:r w:rsidRPr="001339EC">
        <w:rPr>
          <w:b/>
        </w:rPr>
        <w:t xml:space="preserve"> </w:t>
      </w:r>
    </w:p>
    <w:p w14:paraId="73FF91C9" w14:textId="77777777" w:rsidR="00D6028F" w:rsidRDefault="00D6028F" w:rsidP="00D6028F">
      <w:pPr>
        <w:pStyle w:val="ListParagraph"/>
      </w:pPr>
    </w:p>
    <w:p w14:paraId="2E88C22F" w14:textId="00CD198F" w:rsidR="00343B2C" w:rsidRDefault="007F0993" w:rsidP="00C4718E">
      <w:pPr>
        <w:pStyle w:val="ListParagraph"/>
        <w:numPr>
          <w:ilvl w:val="0"/>
          <w:numId w:val="3"/>
        </w:numPr>
      </w:pPr>
      <w:r>
        <w:t xml:space="preserve">Repeat Step </w:t>
      </w:r>
      <w:r w:rsidR="001E2D61">
        <w:t>7</w:t>
      </w:r>
      <w:r w:rsidR="00343B2C">
        <w:t xml:space="preserve"> </w:t>
      </w:r>
      <w:r>
        <w:t>for</w:t>
      </w:r>
      <w:r w:rsidR="002C19C6">
        <w:t xml:space="preserve"> </w:t>
      </w:r>
      <w:r>
        <w:t>Age</w:t>
      </w:r>
      <w:r w:rsidR="0071227C">
        <w:t xml:space="preserve"> Code</w:t>
      </w:r>
      <w:r>
        <w:t>, Sex</w:t>
      </w:r>
      <w:r w:rsidR="0071227C">
        <w:t xml:space="preserve"> Code</w:t>
      </w:r>
      <w:r>
        <w:t xml:space="preserve">, </w:t>
      </w:r>
      <w:r w:rsidR="002C19C6">
        <w:t xml:space="preserve">and </w:t>
      </w:r>
      <w:proofErr w:type="spellStart"/>
      <w:r w:rsidR="002C19C6">
        <w:t>Urbanisation</w:t>
      </w:r>
      <w:proofErr w:type="spellEnd"/>
      <w:r w:rsidR="002C19C6">
        <w:t xml:space="preserve"> Code, </w:t>
      </w:r>
      <w:r>
        <w:t>replacing descriptions with valid codes.</w:t>
      </w:r>
      <w:r w:rsidR="00343B2C">
        <w:t xml:space="preserve"> </w:t>
      </w:r>
    </w:p>
    <w:p w14:paraId="7415F1F4" w14:textId="6C6E4463" w:rsidR="00D614D6" w:rsidRDefault="00D614D6" w:rsidP="00D6028F">
      <w:pPr>
        <w:pStyle w:val="ListParagraph"/>
        <w:numPr>
          <w:ilvl w:val="1"/>
          <w:numId w:val="1"/>
        </w:numPr>
      </w:pPr>
      <w:r>
        <w:t xml:space="preserve">Note that where the Content Constraints </w:t>
      </w:r>
      <w:r w:rsidR="00DF2EE6">
        <w:t xml:space="preserve">Matrix indicates </w:t>
      </w:r>
      <w:r w:rsidR="00DF2EE6" w:rsidRPr="00DF2EE6">
        <w:rPr>
          <w:b/>
          <w:bCs/>
        </w:rPr>
        <w:t>ALL</w:t>
      </w:r>
      <w:r w:rsidR="00DF2EE6">
        <w:t xml:space="preserve"> in a particular dimension, that means any code is allowed. You </w:t>
      </w:r>
      <w:r w:rsidR="0066593A">
        <w:t xml:space="preserve">may need to consult the Global DSD </w:t>
      </w:r>
      <w:r w:rsidR="005C6AA7" w:rsidRPr="00353E9A">
        <w:t>(</w:t>
      </w:r>
      <w:r w:rsidR="00353E9A">
        <w:t xml:space="preserve">the matrix or the Global Registry) </w:t>
      </w:r>
      <w:r w:rsidR="0066593A">
        <w:t xml:space="preserve">to find </w:t>
      </w:r>
      <w:r w:rsidR="00353E9A">
        <w:t>correct codes.</w:t>
      </w:r>
    </w:p>
    <w:p w14:paraId="7430F02D" w14:textId="0730BED7" w:rsidR="004C575A" w:rsidRDefault="00343B2C" w:rsidP="00D6028F">
      <w:pPr>
        <w:pStyle w:val="ListParagraph"/>
        <w:numPr>
          <w:ilvl w:val="1"/>
          <w:numId w:val="1"/>
        </w:numPr>
      </w:pPr>
      <w:r>
        <w:t>Ensure that each cell in these columns has a valid code, including cells that are currently empty.</w:t>
      </w:r>
    </w:p>
    <w:p w14:paraId="4F8E49C8" w14:textId="76AAF811" w:rsidR="00D6028F" w:rsidRDefault="004C575A" w:rsidP="00D6028F">
      <w:pPr>
        <w:pStyle w:val="ListParagraph"/>
        <w:numPr>
          <w:ilvl w:val="1"/>
          <w:numId w:val="1"/>
        </w:numPr>
      </w:pPr>
      <w:r>
        <w:t>Tip: when</w:t>
      </w:r>
      <w:r w:rsidR="0089114B">
        <w:t xml:space="preserve"> replacing Sex codes</w:t>
      </w:r>
      <w:r>
        <w:t xml:space="preserve">, </w:t>
      </w:r>
      <w:r w:rsidR="0019561E">
        <w:t>replace</w:t>
      </w:r>
      <w:r>
        <w:t xml:space="preserve"> Female</w:t>
      </w:r>
      <w:r w:rsidR="0019561E">
        <w:t xml:space="preserve"> first</w:t>
      </w:r>
      <w:r>
        <w:t>, then Male and Total</w:t>
      </w:r>
      <w:r w:rsidR="0089114B">
        <w:t>; otherwise, be sure to match the letter</w:t>
      </w:r>
      <w:r w:rsidR="0088275D">
        <w:t xml:space="preserve"> </w:t>
      </w:r>
      <w:r w:rsidR="0089114B">
        <w:t>case</w:t>
      </w:r>
      <w:r w:rsidR="0088275D">
        <w:t xml:space="preserve"> when you replace</w:t>
      </w:r>
      <w:r w:rsidR="00E45BA0">
        <w:t>.</w:t>
      </w:r>
    </w:p>
    <w:p w14:paraId="508EC18A" w14:textId="77777777" w:rsidR="00343B2C" w:rsidRDefault="00343B2C" w:rsidP="00343B2C">
      <w:pPr>
        <w:pStyle w:val="ListParagraph"/>
        <w:ind w:left="1440"/>
      </w:pPr>
    </w:p>
    <w:p w14:paraId="0FA3B04A" w14:textId="77777777" w:rsidR="00CC47F5" w:rsidRDefault="00CC47F5" w:rsidP="00C4718E">
      <w:pPr>
        <w:pStyle w:val="ListParagraph"/>
        <w:numPr>
          <w:ilvl w:val="0"/>
          <w:numId w:val="3"/>
        </w:numPr>
      </w:pPr>
      <w:r>
        <w:t xml:space="preserve"> </w:t>
      </w:r>
      <w:r w:rsidR="00D87AFF">
        <w:t xml:space="preserve">Open the spreadsheet </w:t>
      </w:r>
      <w:r w:rsidR="00D87AFF">
        <w:rPr>
          <w:b/>
        </w:rPr>
        <w:t>Parameters</w:t>
      </w:r>
      <w:r w:rsidR="00D87AFF">
        <w:t xml:space="preserve">. Examine each mapping and update as necessary. </w:t>
      </w:r>
    </w:p>
    <w:p w14:paraId="15AEC29B" w14:textId="77777777" w:rsidR="00D87AFF" w:rsidRDefault="00D87AFF" w:rsidP="00D87AFF">
      <w:pPr>
        <w:pStyle w:val="ListParagraph"/>
        <w:numPr>
          <w:ilvl w:val="1"/>
          <w:numId w:val="1"/>
        </w:numPr>
      </w:pPr>
      <w:r>
        <w:t>Since the format is record-based, there will be no dimensions that map to rows.</w:t>
      </w:r>
    </w:p>
    <w:p w14:paraId="14804B16" w14:textId="77777777" w:rsidR="00D87AFF" w:rsidRDefault="00D87AFF" w:rsidP="00D87AFF">
      <w:pPr>
        <w:pStyle w:val="ListParagraph"/>
        <w:numPr>
          <w:ilvl w:val="1"/>
          <w:numId w:val="1"/>
        </w:numPr>
      </w:pPr>
      <w:r>
        <w:t>Be sure to map the code columns, not descriptions.</w:t>
      </w:r>
    </w:p>
    <w:p w14:paraId="18CD35C7" w14:textId="77777777" w:rsidR="00857F44" w:rsidRDefault="00857F44" w:rsidP="00D87AFF">
      <w:pPr>
        <w:pStyle w:val="ListParagraph"/>
        <w:numPr>
          <w:ilvl w:val="1"/>
          <w:numId w:val="1"/>
        </w:numPr>
      </w:pPr>
      <w:r>
        <w:t>Each dimension and mandatory attribute must be mapped!</w:t>
      </w:r>
    </w:p>
    <w:p w14:paraId="51B935C6" w14:textId="77777777" w:rsidR="00857F44" w:rsidRDefault="00857F44" w:rsidP="00857F44">
      <w:pPr>
        <w:pStyle w:val="ListParagraph"/>
        <w:ind w:left="1440"/>
      </w:pPr>
    </w:p>
    <w:p w14:paraId="4950DC6C" w14:textId="6540A2DC" w:rsidR="00857F44" w:rsidRDefault="00857F44" w:rsidP="00C4718E">
      <w:pPr>
        <w:pStyle w:val="ListParagraph"/>
        <w:numPr>
          <w:ilvl w:val="0"/>
          <w:numId w:val="3"/>
        </w:numPr>
      </w:pPr>
      <w:r>
        <w:t xml:space="preserve">In your </w:t>
      </w:r>
      <w:r w:rsidRPr="00857F44">
        <w:rPr>
          <w:b/>
        </w:rPr>
        <w:t>Parameters</w:t>
      </w:r>
      <w:r>
        <w:t xml:space="preserve"> worksheet, f</w:t>
      </w:r>
      <w:r w:rsidRPr="00857F44">
        <w:t>ind</w:t>
      </w:r>
      <w:r>
        <w:t xml:space="preserve"> </w:t>
      </w:r>
      <w:proofErr w:type="spellStart"/>
      <w:r>
        <w:rPr>
          <w:b/>
        </w:rPr>
        <w:t>DataStart</w:t>
      </w:r>
      <w:proofErr w:type="spellEnd"/>
      <w:r>
        <w:t xml:space="preserve"> </w:t>
      </w:r>
      <w:r w:rsidR="005E625F">
        <w:t xml:space="preserve">and update it </w:t>
      </w:r>
      <w:r>
        <w:t xml:space="preserve">with the cell that contains the first observation value. The column should be the one that contains the observation, and the row should be 2 (since </w:t>
      </w:r>
      <w:r w:rsidR="00B942DF">
        <w:t xml:space="preserve">the </w:t>
      </w:r>
      <w:r>
        <w:t>headers are in the first row).</w:t>
      </w:r>
      <w:r>
        <w:br/>
      </w:r>
    </w:p>
    <w:p w14:paraId="3E24FFDD" w14:textId="77777777" w:rsidR="00857F44" w:rsidRDefault="00857F44" w:rsidP="00C4718E">
      <w:pPr>
        <w:pStyle w:val="ListParagraph"/>
        <w:numPr>
          <w:ilvl w:val="0"/>
          <w:numId w:val="3"/>
        </w:numPr>
      </w:pPr>
      <w:r>
        <w:lastRenderedPageBreak/>
        <w:t xml:space="preserve">Update </w:t>
      </w:r>
      <w:proofErr w:type="spellStart"/>
      <w:r>
        <w:rPr>
          <w:b/>
        </w:rPr>
        <w:t>NumColumns</w:t>
      </w:r>
      <w:proofErr w:type="spellEnd"/>
      <w:r>
        <w:t>.  Since we only have one observation per row, the value should be 1.</w:t>
      </w:r>
      <w:r w:rsidR="0054197A">
        <w:br/>
      </w:r>
    </w:p>
    <w:p w14:paraId="2C7898F4" w14:textId="39B3C58C" w:rsidR="0054197A" w:rsidRDefault="009E1BF7" w:rsidP="00C4718E">
      <w:pPr>
        <w:pStyle w:val="ListParagraph"/>
        <w:numPr>
          <w:ilvl w:val="0"/>
          <w:numId w:val="3"/>
        </w:numPr>
      </w:pPr>
      <w:r w:rsidRPr="009E1BF7">
        <w:rPr>
          <w:u w:val="single"/>
        </w:rPr>
        <w:t>Save</w:t>
      </w:r>
      <w:r>
        <w:t xml:space="preserve"> </w:t>
      </w:r>
      <w:r w:rsidR="00550323">
        <w:t xml:space="preserve">and close </w:t>
      </w:r>
      <w:r w:rsidR="00A64231">
        <w:t xml:space="preserve">the data </w:t>
      </w:r>
      <w:r>
        <w:t>spreadsheet.</w:t>
      </w:r>
    </w:p>
    <w:p w14:paraId="2990900D" w14:textId="77777777" w:rsidR="009E1BF7" w:rsidRDefault="009E1BF7" w:rsidP="009E1BF7">
      <w:pPr>
        <w:pStyle w:val="ListParagraph"/>
      </w:pPr>
    </w:p>
    <w:p w14:paraId="1011617D" w14:textId="77777777" w:rsidR="00B5661F" w:rsidRDefault="002A2F48" w:rsidP="00C72914">
      <w:pPr>
        <w:pStyle w:val="ListParagraph"/>
        <w:numPr>
          <w:ilvl w:val="0"/>
          <w:numId w:val="3"/>
        </w:numPr>
      </w:pPr>
      <w:r>
        <w:t xml:space="preserve">Open SDMX Converter </w:t>
      </w:r>
      <w:r w:rsidRPr="0060553F">
        <w:t xml:space="preserve">at </w:t>
      </w:r>
      <w:hyperlink r:id="rId12" w:history="1">
        <w:r w:rsidRPr="0060553F">
          <w:rPr>
            <w:rStyle w:val="Hyperlink"/>
          </w:rPr>
          <w:t>https://webgate.ec.europa.eu/sdmxconverter</w:t>
        </w:r>
      </w:hyperlink>
      <w:r w:rsidR="00B5661F">
        <w:t>.</w:t>
      </w:r>
      <w:r w:rsidR="00B5661F">
        <w:br/>
      </w:r>
    </w:p>
    <w:p w14:paraId="1AF4D3BF" w14:textId="5D40CCFD" w:rsidR="002A2F48" w:rsidRDefault="00B5661F" w:rsidP="00C72914">
      <w:pPr>
        <w:pStyle w:val="ListParagraph"/>
        <w:numPr>
          <w:ilvl w:val="0"/>
          <w:numId w:val="3"/>
        </w:numPr>
      </w:pPr>
      <w:r>
        <w:t xml:space="preserve">Convert the spreadsheet </w:t>
      </w:r>
      <w:r w:rsidR="00550323">
        <w:t xml:space="preserve">to Structure-Specific Format using dataflow </w:t>
      </w:r>
      <w:r w:rsidR="00550323" w:rsidRPr="00251F18">
        <w:rPr>
          <w:b/>
          <w:bCs/>
        </w:rPr>
        <w:t>DF_SDG_GLC</w:t>
      </w:r>
      <w:r w:rsidR="00550323">
        <w:t>.</w:t>
      </w:r>
      <w:r w:rsidR="002A2F48">
        <w:br/>
      </w:r>
    </w:p>
    <w:p w14:paraId="77197D57" w14:textId="25FC64E5" w:rsidR="009E1BF7" w:rsidRDefault="00550323" w:rsidP="00C4718E">
      <w:pPr>
        <w:pStyle w:val="ListParagraph"/>
        <w:numPr>
          <w:ilvl w:val="0"/>
          <w:numId w:val="3"/>
        </w:numPr>
      </w:pPr>
      <w:r>
        <w:t>Congratulations! You mapped an Excel spreadsheet to the</w:t>
      </w:r>
      <w:r w:rsidR="00204747">
        <w:t xml:space="preserve"> </w:t>
      </w:r>
      <w:r w:rsidR="00D54794">
        <w:t>global</w:t>
      </w:r>
      <w:r>
        <w:t xml:space="preserve"> SDG DSD and converted it to SDMX.</w:t>
      </w:r>
    </w:p>
    <w:sectPr w:rsidR="009E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6EDC" w14:textId="77777777" w:rsidR="00691D32" w:rsidRDefault="00691D32" w:rsidP="00EA66EC">
      <w:pPr>
        <w:spacing w:after="0" w:line="240" w:lineRule="auto"/>
      </w:pPr>
      <w:r>
        <w:separator/>
      </w:r>
    </w:p>
  </w:endnote>
  <w:endnote w:type="continuationSeparator" w:id="0">
    <w:p w14:paraId="01FCECBD" w14:textId="77777777" w:rsidR="00691D32" w:rsidRDefault="00691D32" w:rsidP="00E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8F79" w14:textId="77777777" w:rsidR="00691D32" w:rsidRDefault="00691D32" w:rsidP="00EA66EC">
      <w:pPr>
        <w:spacing w:after="0" w:line="240" w:lineRule="auto"/>
      </w:pPr>
      <w:r>
        <w:separator/>
      </w:r>
    </w:p>
  </w:footnote>
  <w:footnote w:type="continuationSeparator" w:id="0">
    <w:p w14:paraId="669AD27B" w14:textId="77777777" w:rsidR="00691D32" w:rsidRDefault="00691D32" w:rsidP="00EA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2097F"/>
    <w:multiLevelType w:val="hybridMultilevel"/>
    <w:tmpl w:val="16E48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95E"/>
    <w:multiLevelType w:val="hybridMultilevel"/>
    <w:tmpl w:val="FBE6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01C8"/>
    <w:multiLevelType w:val="hybridMultilevel"/>
    <w:tmpl w:val="9CD4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96F1B"/>
    <w:multiLevelType w:val="hybridMultilevel"/>
    <w:tmpl w:val="B0B8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13120">
    <w:abstractNumId w:val="2"/>
  </w:num>
  <w:num w:numId="2" w16cid:durableId="1479807289">
    <w:abstractNumId w:val="1"/>
  </w:num>
  <w:num w:numId="3" w16cid:durableId="774902486">
    <w:abstractNumId w:val="3"/>
  </w:num>
  <w:num w:numId="4" w16cid:durableId="17577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467"/>
    <w:rsid w:val="000A79A0"/>
    <w:rsid w:val="000B2522"/>
    <w:rsid w:val="000B29BF"/>
    <w:rsid w:val="000D5062"/>
    <w:rsid w:val="000D6AFA"/>
    <w:rsid w:val="00107FFA"/>
    <w:rsid w:val="001172CB"/>
    <w:rsid w:val="0012240B"/>
    <w:rsid w:val="00122C8B"/>
    <w:rsid w:val="001339EC"/>
    <w:rsid w:val="00134C29"/>
    <w:rsid w:val="0019561E"/>
    <w:rsid w:val="001A1061"/>
    <w:rsid w:val="001E2D61"/>
    <w:rsid w:val="001F7C63"/>
    <w:rsid w:val="00203A64"/>
    <w:rsid w:val="00204747"/>
    <w:rsid w:val="00215C0C"/>
    <w:rsid w:val="00225A6D"/>
    <w:rsid w:val="002371E3"/>
    <w:rsid w:val="00251DFE"/>
    <w:rsid w:val="00251F18"/>
    <w:rsid w:val="00275B6C"/>
    <w:rsid w:val="002A2F48"/>
    <w:rsid w:val="002C19C6"/>
    <w:rsid w:val="00343B2C"/>
    <w:rsid w:val="00346BDA"/>
    <w:rsid w:val="003538AD"/>
    <w:rsid w:val="00353E9A"/>
    <w:rsid w:val="00391B90"/>
    <w:rsid w:val="0039521B"/>
    <w:rsid w:val="003F6814"/>
    <w:rsid w:val="00421FBF"/>
    <w:rsid w:val="004907EA"/>
    <w:rsid w:val="004C575A"/>
    <w:rsid w:val="004C6A21"/>
    <w:rsid w:val="004E4DE4"/>
    <w:rsid w:val="00516191"/>
    <w:rsid w:val="00522EB5"/>
    <w:rsid w:val="0054197A"/>
    <w:rsid w:val="00550323"/>
    <w:rsid w:val="00597E57"/>
    <w:rsid w:val="005B5EC7"/>
    <w:rsid w:val="005C6407"/>
    <w:rsid w:val="005C6AA7"/>
    <w:rsid w:val="005E625F"/>
    <w:rsid w:val="005F0994"/>
    <w:rsid w:val="005F70CE"/>
    <w:rsid w:val="0060553F"/>
    <w:rsid w:val="00621EB4"/>
    <w:rsid w:val="00657ADF"/>
    <w:rsid w:val="0066593A"/>
    <w:rsid w:val="00691D32"/>
    <w:rsid w:val="006D5D33"/>
    <w:rsid w:val="006F6C65"/>
    <w:rsid w:val="007011BA"/>
    <w:rsid w:val="00704016"/>
    <w:rsid w:val="0071227C"/>
    <w:rsid w:val="00730A3C"/>
    <w:rsid w:val="007476C2"/>
    <w:rsid w:val="00770BBA"/>
    <w:rsid w:val="00786E80"/>
    <w:rsid w:val="007D26B6"/>
    <w:rsid w:val="007E2DC1"/>
    <w:rsid w:val="007F0993"/>
    <w:rsid w:val="007F20A2"/>
    <w:rsid w:val="007F4E64"/>
    <w:rsid w:val="00857F44"/>
    <w:rsid w:val="0088275D"/>
    <w:rsid w:val="0089114B"/>
    <w:rsid w:val="008A5042"/>
    <w:rsid w:val="008B36F1"/>
    <w:rsid w:val="008C2467"/>
    <w:rsid w:val="008E551B"/>
    <w:rsid w:val="008F1600"/>
    <w:rsid w:val="009027A4"/>
    <w:rsid w:val="009048B7"/>
    <w:rsid w:val="009326F3"/>
    <w:rsid w:val="009A6C5C"/>
    <w:rsid w:val="009E1BF7"/>
    <w:rsid w:val="009F0646"/>
    <w:rsid w:val="00A15AD5"/>
    <w:rsid w:val="00A35E18"/>
    <w:rsid w:val="00A412A8"/>
    <w:rsid w:val="00A64231"/>
    <w:rsid w:val="00AA4585"/>
    <w:rsid w:val="00AE41E3"/>
    <w:rsid w:val="00AF38B8"/>
    <w:rsid w:val="00B13ACB"/>
    <w:rsid w:val="00B32BB8"/>
    <w:rsid w:val="00B36D50"/>
    <w:rsid w:val="00B47EC6"/>
    <w:rsid w:val="00B5661F"/>
    <w:rsid w:val="00B942DF"/>
    <w:rsid w:val="00C1205D"/>
    <w:rsid w:val="00C16BF8"/>
    <w:rsid w:val="00C21C06"/>
    <w:rsid w:val="00C255FA"/>
    <w:rsid w:val="00C36C7E"/>
    <w:rsid w:val="00C4718E"/>
    <w:rsid w:val="00C82E50"/>
    <w:rsid w:val="00C90CE4"/>
    <w:rsid w:val="00CC47F5"/>
    <w:rsid w:val="00D053EB"/>
    <w:rsid w:val="00D15087"/>
    <w:rsid w:val="00D2102F"/>
    <w:rsid w:val="00D43BD3"/>
    <w:rsid w:val="00D54794"/>
    <w:rsid w:val="00D6028F"/>
    <w:rsid w:val="00D614D6"/>
    <w:rsid w:val="00D62BA0"/>
    <w:rsid w:val="00D6539D"/>
    <w:rsid w:val="00D67480"/>
    <w:rsid w:val="00D87AFF"/>
    <w:rsid w:val="00DB07C9"/>
    <w:rsid w:val="00DB198A"/>
    <w:rsid w:val="00DF2EE6"/>
    <w:rsid w:val="00E368DC"/>
    <w:rsid w:val="00E45BA0"/>
    <w:rsid w:val="00E60323"/>
    <w:rsid w:val="00E8449E"/>
    <w:rsid w:val="00EA66EC"/>
    <w:rsid w:val="00F01D1B"/>
    <w:rsid w:val="00F0490A"/>
    <w:rsid w:val="00F53D84"/>
    <w:rsid w:val="00F56FD8"/>
    <w:rsid w:val="00F66E13"/>
    <w:rsid w:val="00FC1F86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1917"/>
  <w15:docId w15:val="{0F36F6BE-AF76-43C9-9385-4F5F0268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4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4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EC"/>
  </w:style>
  <w:style w:type="paragraph" w:styleId="Footer">
    <w:name w:val="footer"/>
    <w:basedOn w:val="Normal"/>
    <w:link w:val="FooterChar"/>
    <w:uiPriority w:val="99"/>
    <w:unhideWhenUsed/>
    <w:rsid w:val="00EA6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EC"/>
  </w:style>
  <w:style w:type="character" w:styleId="Hyperlink">
    <w:name w:val="Hyperlink"/>
    <w:basedOn w:val="DefaultParagraphFont"/>
    <w:uiPriority w:val="99"/>
    <w:unhideWhenUsed/>
    <w:rsid w:val="00D210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0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7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y.sdmx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gate.ec.europa.eu/sdmxconver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unstats.un.org/sdgs/iaeg-sdgs/sdmx-working-grou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tats.un.org/sdgs/iaeg-sdgs/sdmx-working-grou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F350-1C63-4E91-97D6-12FC8010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</dc:creator>
  <cp:keywords/>
  <dc:description/>
  <cp:lastModifiedBy>Abdulla Gozalov</cp:lastModifiedBy>
  <cp:revision>120</cp:revision>
  <dcterms:created xsi:type="dcterms:W3CDTF">2018-12-01T22:05:00Z</dcterms:created>
  <dcterms:modified xsi:type="dcterms:W3CDTF">2023-06-02T15:25:00Z</dcterms:modified>
</cp:coreProperties>
</file>