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EC2" w:rsidRDefault="00494EC2" w:rsidP="00494EC2">
      <w:pPr>
        <w:jc w:val="center"/>
        <w:rPr>
          <w:rFonts w:ascii="Arial" w:eastAsia="Times New Roman" w:hAnsi="Arial" w:cs="Arial"/>
          <w:b/>
          <w:sz w:val="22"/>
          <w:szCs w:val="22"/>
        </w:rPr>
      </w:pPr>
    </w:p>
    <w:p w:rsidR="008C5FF6" w:rsidRDefault="008C5FF6" w:rsidP="00494EC2">
      <w:pPr>
        <w:jc w:val="center"/>
        <w:rPr>
          <w:rFonts w:ascii="Arial" w:eastAsia="Times New Roman" w:hAnsi="Arial" w:cs="Arial"/>
          <w:b/>
          <w:sz w:val="22"/>
          <w:szCs w:val="22"/>
        </w:rPr>
      </w:pPr>
    </w:p>
    <w:p w:rsidR="008C5FF6" w:rsidRDefault="008C5FF6" w:rsidP="00494EC2">
      <w:pPr>
        <w:jc w:val="center"/>
        <w:rPr>
          <w:rFonts w:ascii="Arial" w:eastAsia="Times New Roman" w:hAnsi="Arial" w:cs="Arial"/>
          <w:b/>
          <w:sz w:val="22"/>
          <w:szCs w:val="22"/>
        </w:rPr>
      </w:pPr>
    </w:p>
    <w:p w:rsidR="008C5FF6" w:rsidRDefault="008C5FF6" w:rsidP="00494EC2">
      <w:pPr>
        <w:jc w:val="center"/>
        <w:rPr>
          <w:rFonts w:ascii="Arial" w:eastAsia="Times New Roman" w:hAnsi="Arial" w:cs="Arial"/>
          <w:b/>
          <w:sz w:val="22"/>
          <w:szCs w:val="22"/>
        </w:rPr>
      </w:pPr>
    </w:p>
    <w:p w:rsidR="00494EC2" w:rsidRDefault="00494EC2" w:rsidP="00494EC2">
      <w:pPr>
        <w:jc w:val="center"/>
        <w:rPr>
          <w:rFonts w:ascii="Arial" w:eastAsia="Times New Roman" w:hAnsi="Arial" w:cs="Arial"/>
          <w:b/>
          <w:sz w:val="22"/>
          <w:szCs w:val="22"/>
        </w:rPr>
      </w:pPr>
      <w:r w:rsidRPr="005267D1">
        <w:rPr>
          <w:rFonts w:ascii="Arial" w:eastAsia="Times New Roman" w:hAnsi="Arial" w:cs="Arial"/>
          <w:b/>
          <w:sz w:val="22"/>
          <w:szCs w:val="22"/>
        </w:rPr>
        <w:t>Civil Registration in Refugee Settings:</w:t>
      </w:r>
    </w:p>
    <w:p w:rsidR="00494EC2" w:rsidRDefault="00494EC2" w:rsidP="00494EC2">
      <w:pPr>
        <w:jc w:val="center"/>
        <w:rPr>
          <w:rFonts w:ascii="Arial" w:eastAsia="Times New Roman" w:hAnsi="Arial" w:cs="Arial"/>
          <w:b/>
          <w:sz w:val="22"/>
          <w:szCs w:val="22"/>
        </w:rPr>
      </w:pPr>
      <w:r>
        <w:rPr>
          <w:rFonts w:ascii="Arial" w:eastAsia="Times New Roman" w:hAnsi="Arial" w:cs="Arial"/>
          <w:b/>
          <w:sz w:val="22"/>
          <w:szCs w:val="22"/>
        </w:rPr>
        <w:t>Advancing Assessment of CRVS in Unsettled Environments</w:t>
      </w:r>
    </w:p>
    <w:p w:rsidR="00494EC2" w:rsidRDefault="00494EC2" w:rsidP="00494EC2">
      <w:pPr>
        <w:jc w:val="center"/>
        <w:rPr>
          <w:rFonts w:ascii="Arial" w:eastAsia="Times New Roman" w:hAnsi="Arial" w:cs="Arial"/>
          <w:b/>
          <w:sz w:val="22"/>
          <w:szCs w:val="22"/>
        </w:rPr>
      </w:pPr>
    </w:p>
    <w:p w:rsidR="00494EC2" w:rsidRDefault="00494EC2" w:rsidP="00494EC2">
      <w:pPr>
        <w:jc w:val="center"/>
        <w:rPr>
          <w:rFonts w:ascii="Arial" w:eastAsia="Times New Roman" w:hAnsi="Arial" w:cs="Arial"/>
          <w:b/>
          <w:sz w:val="22"/>
          <w:szCs w:val="22"/>
        </w:rPr>
      </w:pPr>
      <w:r>
        <w:rPr>
          <w:rFonts w:ascii="Arial" w:eastAsia="Times New Roman" w:hAnsi="Arial" w:cs="Arial"/>
          <w:b/>
          <w:sz w:val="22"/>
          <w:szCs w:val="22"/>
        </w:rPr>
        <w:t>Technical Meeting on Design and Implementation Issues</w:t>
      </w:r>
    </w:p>
    <w:p w:rsidR="00494EC2" w:rsidRPr="005267D1" w:rsidRDefault="00494EC2" w:rsidP="00494EC2">
      <w:pPr>
        <w:rPr>
          <w:rFonts w:ascii="Arial" w:eastAsia="Times New Roman" w:hAnsi="Arial" w:cs="Arial"/>
          <w:b/>
          <w:sz w:val="22"/>
          <w:szCs w:val="22"/>
        </w:rPr>
      </w:pPr>
    </w:p>
    <w:p w:rsidR="00494EC2" w:rsidRPr="005267D1" w:rsidRDefault="00943333" w:rsidP="00494EC2">
      <w:pPr>
        <w:jc w:val="center"/>
        <w:rPr>
          <w:rFonts w:ascii="Arial" w:eastAsia="Times New Roman" w:hAnsi="Arial" w:cs="Arial"/>
          <w:b/>
          <w:sz w:val="22"/>
          <w:szCs w:val="22"/>
        </w:rPr>
      </w:pPr>
      <w:r>
        <w:rPr>
          <w:rFonts w:ascii="Arial" w:eastAsia="Times New Roman" w:hAnsi="Arial" w:cs="Arial"/>
          <w:b/>
          <w:sz w:val="22"/>
          <w:szCs w:val="22"/>
        </w:rPr>
        <w:t>December 19-20</w:t>
      </w:r>
      <w:r w:rsidR="00494EC2">
        <w:rPr>
          <w:rFonts w:ascii="Arial" w:eastAsia="Times New Roman" w:hAnsi="Arial" w:cs="Arial"/>
          <w:b/>
          <w:sz w:val="22"/>
          <w:szCs w:val="22"/>
        </w:rPr>
        <w:t>,</w:t>
      </w:r>
      <w:r w:rsidR="00494EC2" w:rsidRPr="005267D1">
        <w:rPr>
          <w:rFonts w:ascii="Arial" w:eastAsia="Times New Roman" w:hAnsi="Arial" w:cs="Arial"/>
          <w:b/>
          <w:sz w:val="22"/>
          <w:szCs w:val="22"/>
        </w:rPr>
        <w:t xml:space="preserve"> 2016</w:t>
      </w:r>
    </w:p>
    <w:p w:rsidR="00494EC2" w:rsidRDefault="00494EC2" w:rsidP="00494EC2">
      <w:pPr>
        <w:jc w:val="center"/>
        <w:rPr>
          <w:rFonts w:ascii="Arial" w:eastAsia="Times New Roman" w:hAnsi="Arial" w:cs="Arial"/>
          <w:b/>
          <w:sz w:val="22"/>
          <w:szCs w:val="22"/>
        </w:rPr>
      </w:pPr>
      <w:r>
        <w:rPr>
          <w:rFonts w:ascii="Arial" w:eastAsia="Times New Roman" w:hAnsi="Arial" w:cs="Arial"/>
          <w:b/>
          <w:sz w:val="22"/>
          <w:szCs w:val="22"/>
        </w:rPr>
        <w:t>United Nations House, Beirut</w:t>
      </w:r>
      <w:r w:rsidR="00F239FE">
        <w:rPr>
          <w:rFonts w:ascii="Arial" w:eastAsia="Times New Roman" w:hAnsi="Arial" w:cs="Arial"/>
          <w:b/>
          <w:sz w:val="22"/>
          <w:szCs w:val="22"/>
        </w:rPr>
        <w:t xml:space="preserve"> </w:t>
      </w:r>
    </w:p>
    <w:p w:rsidR="00494EC2" w:rsidRDefault="00494EC2" w:rsidP="00494EC2">
      <w:pPr>
        <w:jc w:val="center"/>
        <w:rPr>
          <w:rFonts w:ascii="Arial" w:eastAsia="Times New Roman" w:hAnsi="Arial" w:cs="Arial"/>
          <w:b/>
          <w:sz w:val="22"/>
          <w:szCs w:val="22"/>
        </w:rPr>
      </w:pPr>
    </w:p>
    <w:p w:rsidR="00494EC2" w:rsidRDefault="00494EC2" w:rsidP="00494EC2">
      <w:pPr>
        <w:rPr>
          <w:rFonts w:ascii="Avenir Book" w:hAnsi="Avenir Book" w:cs="Times New Roman"/>
          <w:sz w:val="20"/>
          <w:szCs w:val="20"/>
          <w:lang w:val="en-GB"/>
        </w:rPr>
      </w:pPr>
      <w:r w:rsidRPr="00772A62">
        <w:rPr>
          <w:rFonts w:ascii="Avenir Book" w:hAnsi="Avenir Book"/>
          <w:sz w:val="20"/>
          <w:szCs w:val="20"/>
        </w:rPr>
        <w:t xml:space="preserve">Civil registration entails </w:t>
      </w:r>
      <w:r w:rsidRPr="00772A62">
        <w:rPr>
          <w:rFonts w:ascii="Avenir Book" w:hAnsi="Avenir Book" w:cs="Times New Roman"/>
          <w:sz w:val="20"/>
          <w:szCs w:val="20"/>
          <w:lang w:val="en-GB"/>
        </w:rPr>
        <w:t>the continuous recording of information on all relevant vital events, such as births, marriages, divorces, adoptions, and deaths, occurring within the boundaries of a country o</w:t>
      </w:r>
      <w:r>
        <w:rPr>
          <w:rFonts w:ascii="Avenir Book" w:hAnsi="Avenir Book" w:cs="Times New Roman"/>
          <w:sz w:val="20"/>
          <w:szCs w:val="20"/>
          <w:lang w:val="en-GB"/>
        </w:rPr>
        <w:t xml:space="preserve">r a well-defined area territory. </w:t>
      </w:r>
      <w:r w:rsidRPr="00772A62">
        <w:rPr>
          <w:rFonts w:ascii="Avenir Book" w:hAnsi="Avenir Book"/>
          <w:sz w:val="20"/>
          <w:szCs w:val="20"/>
        </w:rPr>
        <w:t>Civil registration is critical for individual human rights reasons as well as public policy and social planning purposes.</w:t>
      </w:r>
      <w:r>
        <w:rPr>
          <w:rFonts w:ascii="Avenir Book" w:hAnsi="Avenir Book"/>
          <w:sz w:val="20"/>
          <w:szCs w:val="20"/>
        </w:rPr>
        <w:t xml:space="preserve"> </w:t>
      </w:r>
      <w:r w:rsidRPr="00772A62">
        <w:rPr>
          <w:rFonts w:ascii="Avenir Book" w:hAnsi="Avenir Book"/>
          <w:sz w:val="20"/>
          <w:szCs w:val="20"/>
        </w:rPr>
        <w:t>For the individual person, civil registration procedures facilitate the official</w:t>
      </w:r>
      <w:r w:rsidRPr="00772A62">
        <w:rPr>
          <w:rFonts w:ascii="Avenir Book" w:hAnsi="Avenir Book" w:cs="Times New Roman"/>
          <w:sz w:val="20"/>
          <w:szCs w:val="20"/>
          <w:lang w:val="en-GB"/>
        </w:rPr>
        <w:t xml:space="preserve"> documentation needed to establish legal identity and family relationships. Such documentation is necessary for individuals to exercise their human rights, access public services and </w:t>
      </w:r>
      <w:r w:rsidRPr="00772A62">
        <w:rPr>
          <w:rFonts w:ascii="Avenir Book" w:hAnsi="Avenir Book" w:cs="Times New Roman"/>
          <w:color w:val="141313"/>
          <w:sz w:val="20"/>
          <w:szCs w:val="20"/>
          <w:lang w:val="en-GB"/>
        </w:rPr>
        <w:t>participate in modern society and economic life</w:t>
      </w:r>
      <w:r w:rsidRPr="00772A62">
        <w:rPr>
          <w:rFonts w:ascii="Avenir Book" w:hAnsi="Avenir Book" w:cs="Times New Roman"/>
          <w:sz w:val="20"/>
          <w:szCs w:val="20"/>
          <w:lang w:val="en-GB"/>
        </w:rPr>
        <w:t>. At the aggregate population-level, an important by-product of civil registration data is vital statistics – which provide insight into population size, structure, composition and dynamics. Reliable and timely vital statistics are essential for evidence-based policy formulation, effective economic and social planning, and accountability</w:t>
      </w:r>
      <w:r>
        <w:rPr>
          <w:rFonts w:ascii="Avenir Book" w:hAnsi="Avenir Book" w:cs="Times New Roman"/>
          <w:sz w:val="20"/>
          <w:szCs w:val="20"/>
          <w:lang w:val="en-GB"/>
        </w:rPr>
        <w:t xml:space="preserve"> in public resource management. </w:t>
      </w:r>
    </w:p>
    <w:p w:rsidR="00494EC2" w:rsidRPr="0082152A" w:rsidRDefault="00494EC2" w:rsidP="00494EC2">
      <w:pPr>
        <w:rPr>
          <w:rFonts w:ascii="Avenir Book" w:hAnsi="Avenir Book" w:cs="Times New Roman"/>
          <w:sz w:val="12"/>
          <w:szCs w:val="12"/>
          <w:lang w:val="en-GB"/>
        </w:rPr>
      </w:pPr>
    </w:p>
    <w:p w:rsidR="00494EC2" w:rsidRDefault="00494EC2" w:rsidP="00494EC2">
      <w:pPr>
        <w:rPr>
          <w:rFonts w:ascii="Avenir Book" w:hAnsi="Avenir Book" w:cs="Times New Roman"/>
          <w:sz w:val="20"/>
          <w:szCs w:val="20"/>
        </w:rPr>
      </w:pPr>
      <w:r w:rsidRPr="009343A7">
        <w:rPr>
          <w:rFonts w:ascii="Avenir Book" w:hAnsi="Avenir Book" w:cs="Times New Roman"/>
          <w:sz w:val="20"/>
          <w:szCs w:val="20"/>
        </w:rPr>
        <w:t>There are a variety of legal, financial and practical reasons why civil registration of vital events for refugees is challenging. These include lack of awareness of its importance, inability to access the civil registration system amongst refugee populations, and various disincentives or complications associated with registering vital events</w:t>
      </w:r>
      <w:r>
        <w:rPr>
          <w:rFonts w:ascii="Avenir Book" w:hAnsi="Avenir Book" w:cs="Times New Roman"/>
          <w:sz w:val="20"/>
          <w:szCs w:val="20"/>
        </w:rPr>
        <w:t xml:space="preserve">. </w:t>
      </w:r>
    </w:p>
    <w:p w:rsidR="00494EC2" w:rsidRPr="0082152A" w:rsidRDefault="00494EC2" w:rsidP="00494EC2">
      <w:pPr>
        <w:rPr>
          <w:rFonts w:ascii="Avenir Book" w:hAnsi="Avenir Book" w:cs="Times New Roman"/>
          <w:sz w:val="12"/>
          <w:szCs w:val="12"/>
        </w:rPr>
      </w:pPr>
    </w:p>
    <w:p w:rsidR="00D62456" w:rsidRDefault="00494EC2" w:rsidP="00494EC2">
      <w:pPr>
        <w:rPr>
          <w:rFonts w:ascii="Avenir Book" w:hAnsi="Avenir Book" w:cs="Times New Roman"/>
          <w:sz w:val="20"/>
          <w:szCs w:val="20"/>
        </w:rPr>
      </w:pPr>
      <w:r>
        <w:rPr>
          <w:rFonts w:ascii="Avenir Book" w:hAnsi="Avenir Book" w:cs="Times New Roman"/>
          <w:sz w:val="20"/>
          <w:szCs w:val="20"/>
        </w:rPr>
        <w:t xml:space="preserve">This technical meeting seeks to bring together </w:t>
      </w:r>
      <w:r w:rsidR="001455D2">
        <w:rPr>
          <w:rFonts w:ascii="Avenir Book" w:hAnsi="Avenir Book" w:cs="Times New Roman"/>
          <w:sz w:val="20"/>
          <w:szCs w:val="20"/>
        </w:rPr>
        <w:t xml:space="preserve">a small group of professionals to discuss conceptual and technical issues associated with the assessment of vital registration processes and data for Syrian refugees in Jordan. </w:t>
      </w:r>
      <w:r w:rsidR="00B5633F">
        <w:rPr>
          <w:rFonts w:ascii="Avenir Book" w:hAnsi="Avenir Book" w:cs="Times New Roman"/>
          <w:sz w:val="20"/>
          <w:szCs w:val="20"/>
        </w:rPr>
        <w:t>The purpose of this meeting is to identify conceptual/definitional issues and measurement challenges associated with vital registration assessment of the Syrian refugee population in Jordan and Lebanon, and to develop a modest plan for initial pilot testing of different large-scale assessment approaches</w:t>
      </w:r>
      <w:r w:rsidR="00D62456">
        <w:rPr>
          <w:rFonts w:ascii="Avenir Book" w:hAnsi="Avenir Book" w:cs="Times New Roman"/>
          <w:sz w:val="20"/>
          <w:szCs w:val="20"/>
        </w:rPr>
        <w:t>. The expected output from this meeting is a draft project document for the 1-year inception phase of this project. This project document will describe the conceptual and technical challenges of the project and outline the pilot tests and field experiments that will be carried out during the inception phase.</w:t>
      </w:r>
    </w:p>
    <w:p w:rsidR="00D62456" w:rsidRPr="0082152A" w:rsidRDefault="00D62456" w:rsidP="00494EC2">
      <w:pPr>
        <w:rPr>
          <w:rFonts w:ascii="Avenir Book" w:hAnsi="Avenir Book" w:cs="Times New Roman"/>
          <w:sz w:val="12"/>
          <w:szCs w:val="12"/>
        </w:rPr>
      </w:pPr>
    </w:p>
    <w:p w:rsidR="00D62456" w:rsidRDefault="00D62456" w:rsidP="00494EC2">
      <w:pPr>
        <w:rPr>
          <w:rFonts w:ascii="Avenir Book" w:hAnsi="Avenir Book" w:cs="Times New Roman"/>
          <w:sz w:val="20"/>
          <w:szCs w:val="20"/>
        </w:rPr>
      </w:pPr>
      <w:r>
        <w:rPr>
          <w:rFonts w:ascii="Avenir Book" w:hAnsi="Avenir Book" w:cs="Times New Roman"/>
          <w:sz w:val="20"/>
          <w:szCs w:val="20"/>
        </w:rPr>
        <w:t xml:space="preserve">In particular, this meeting will seek to </w:t>
      </w:r>
    </w:p>
    <w:p w:rsidR="00494EC2" w:rsidRDefault="00D62456" w:rsidP="00D62456">
      <w:pPr>
        <w:pStyle w:val="ListParagraph"/>
        <w:numPr>
          <w:ilvl w:val="0"/>
          <w:numId w:val="1"/>
        </w:numPr>
        <w:rPr>
          <w:rFonts w:ascii="Avenir Book" w:hAnsi="Avenir Book" w:cs="Times New Roman"/>
          <w:sz w:val="20"/>
          <w:szCs w:val="20"/>
          <w:lang w:val="en-GB"/>
        </w:rPr>
      </w:pPr>
      <w:r>
        <w:rPr>
          <w:rFonts w:ascii="Avenir Book" w:hAnsi="Avenir Book" w:cs="Times New Roman"/>
          <w:sz w:val="20"/>
          <w:szCs w:val="20"/>
          <w:lang w:val="en-GB"/>
        </w:rPr>
        <w:t>Undertake a systematic review of available (qualitative) studies on vital registration issues for Syrian refugees in Jordan,</w:t>
      </w:r>
    </w:p>
    <w:p w:rsidR="00D62456" w:rsidRDefault="00D62456" w:rsidP="00D62456">
      <w:pPr>
        <w:pStyle w:val="ListParagraph"/>
        <w:numPr>
          <w:ilvl w:val="0"/>
          <w:numId w:val="1"/>
        </w:numPr>
        <w:rPr>
          <w:rFonts w:ascii="Avenir Book" w:hAnsi="Avenir Book" w:cs="Times New Roman"/>
          <w:sz w:val="20"/>
          <w:szCs w:val="20"/>
          <w:lang w:val="en-GB"/>
        </w:rPr>
      </w:pPr>
      <w:r>
        <w:rPr>
          <w:rFonts w:ascii="Avenir Book" w:hAnsi="Avenir Book" w:cs="Times New Roman"/>
          <w:sz w:val="20"/>
          <w:szCs w:val="20"/>
          <w:lang w:val="en-GB"/>
        </w:rPr>
        <w:t xml:space="preserve">Define and discuss the conceptual and definitional challenges associated with measurement of vital registration processes for Syrian refugees, </w:t>
      </w:r>
    </w:p>
    <w:p w:rsidR="00D62456" w:rsidRDefault="00D62456" w:rsidP="00D62456">
      <w:pPr>
        <w:pStyle w:val="ListParagraph"/>
        <w:numPr>
          <w:ilvl w:val="0"/>
          <w:numId w:val="1"/>
        </w:numPr>
        <w:rPr>
          <w:rFonts w:ascii="Avenir Book" w:hAnsi="Avenir Book" w:cs="Times New Roman"/>
          <w:sz w:val="20"/>
          <w:szCs w:val="20"/>
          <w:lang w:val="en-GB"/>
        </w:rPr>
      </w:pPr>
      <w:r>
        <w:rPr>
          <w:rFonts w:ascii="Avenir Book" w:hAnsi="Avenir Book" w:cs="Times New Roman"/>
          <w:sz w:val="20"/>
          <w:szCs w:val="20"/>
          <w:lang w:val="en-GB"/>
        </w:rPr>
        <w:t xml:space="preserve">Explore the </w:t>
      </w:r>
      <w:r w:rsidR="00B1491F">
        <w:rPr>
          <w:rFonts w:ascii="Avenir Book" w:hAnsi="Avenir Book" w:cs="Times New Roman"/>
          <w:sz w:val="20"/>
          <w:szCs w:val="20"/>
          <w:lang w:val="en-GB"/>
        </w:rPr>
        <w:t>validation</w:t>
      </w:r>
      <w:r>
        <w:rPr>
          <w:rFonts w:ascii="Avenir Book" w:hAnsi="Avenir Book" w:cs="Times New Roman"/>
          <w:sz w:val="20"/>
          <w:szCs w:val="20"/>
          <w:lang w:val="en-GB"/>
        </w:rPr>
        <w:t xml:space="preserve"> challenges </w:t>
      </w:r>
      <w:r w:rsidR="00B1491F">
        <w:rPr>
          <w:rFonts w:ascii="Avenir Book" w:hAnsi="Avenir Book" w:cs="Times New Roman"/>
          <w:sz w:val="20"/>
          <w:szCs w:val="20"/>
          <w:lang w:val="en-GB"/>
        </w:rPr>
        <w:t xml:space="preserve">of birth and death registration completeness and quality </w:t>
      </w:r>
      <w:r>
        <w:rPr>
          <w:rFonts w:ascii="Avenir Book" w:hAnsi="Avenir Book" w:cs="Times New Roman"/>
          <w:sz w:val="20"/>
          <w:szCs w:val="20"/>
          <w:lang w:val="en-GB"/>
        </w:rPr>
        <w:t>– particularly for non-camp Syrians in Jordan</w:t>
      </w:r>
      <w:r w:rsidR="0082152A">
        <w:rPr>
          <w:rFonts w:ascii="Avenir Book" w:hAnsi="Avenir Book" w:cs="Times New Roman"/>
          <w:sz w:val="20"/>
          <w:szCs w:val="20"/>
          <w:lang w:val="en-GB"/>
        </w:rPr>
        <w:t xml:space="preserve"> and Lebanon</w:t>
      </w:r>
      <w:r>
        <w:rPr>
          <w:rFonts w:ascii="Avenir Book" w:hAnsi="Avenir Book" w:cs="Times New Roman"/>
          <w:sz w:val="20"/>
          <w:szCs w:val="20"/>
          <w:lang w:val="en-GB"/>
        </w:rPr>
        <w:t>,</w:t>
      </w:r>
    </w:p>
    <w:p w:rsidR="00D62456" w:rsidRDefault="00D62456" w:rsidP="00D62456">
      <w:pPr>
        <w:pStyle w:val="ListParagraph"/>
        <w:numPr>
          <w:ilvl w:val="0"/>
          <w:numId w:val="1"/>
        </w:numPr>
        <w:rPr>
          <w:rFonts w:ascii="Avenir Book" w:hAnsi="Avenir Book" w:cs="Times New Roman"/>
          <w:sz w:val="20"/>
          <w:szCs w:val="20"/>
          <w:lang w:val="en-GB"/>
        </w:rPr>
      </w:pPr>
      <w:r>
        <w:rPr>
          <w:rFonts w:ascii="Avenir Book" w:hAnsi="Avenir Book" w:cs="Times New Roman"/>
          <w:sz w:val="20"/>
          <w:szCs w:val="20"/>
          <w:lang w:val="en-GB"/>
        </w:rPr>
        <w:t xml:space="preserve">Identify conceptual, semantic and syntactic issues associated with undertaking a survey of Syrian refugees in Arabic (and writing up findings and analysis in English), </w:t>
      </w:r>
    </w:p>
    <w:p w:rsidR="00886044" w:rsidRDefault="00886044" w:rsidP="00D62456">
      <w:pPr>
        <w:pStyle w:val="ListParagraph"/>
        <w:numPr>
          <w:ilvl w:val="0"/>
          <w:numId w:val="1"/>
        </w:numPr>
        <w:rPr>
          <w:rFonts w:ascii="Avenir Book" w:hAnsi="Avenir Book" w:cs="Times New Roman"/>
          <w:sz w:val="20"/>
          <w:szCs w:val="20"/>
          <w:lang w:val="en-GB"/>
        </w:rPr>
      </w:pPr>
      <w:r>
        <w:rPr>
          <w:rFonts w:ascii="Avenir Book" w:hAnsi="Avenir Book" w:cs="Times New Roman"/>
          <w:sz w:val="20"/>
          <w:szCs w:val="20"/>
          <w:lang w:val="en-GB"/>
        </w:rPr>
        <w:t>Develop a detailed analysis plan for the inception phase that will guide design and implementation decisions for the full project.</w:t>
      </w:r>
    </w:p>
    <w:p w:rsidR="00CA113D" w:rsidRDefault="00886044" w:rsidP="002577EA">
      <w:pPr>
        <w:ind w:firstLine="420"/>
        <w:rPr>
          <w:rFonts w:ascii="Arial" w:eastAsia="Times New Roman" w:hAnsi="Arial" w:cs="Arial"/>
          <w:b/>
          <w:sz w:val="22"/>
          <w:szCs w:val="22"/>
        </w:rPr>
      </w:pPr>
      <w:r>
        <w:rPr>
          <w:rFonts w:ascii="Arial" w:eastAsia="Times New Roman" w:hAnsi="Arial" w:cs="Arial"/>
          <w:b/>
          <w:sz w:val="22"/>
          <w:szCs w:val="22"/>
        </w:rPr>
        <w:lastRenderedPageBreak/>
        <w:t>Meeting Agenda</w:t>
      </w:r>
    </w:p>
    <w:p w:rsidR="00886044" w:rsidRDefault="00886044" w:rsidP="00886044">
      <w:pPr>
        <w:rPr>
          <w:rFonts w:ascii="Arial" w:eastAsia="Times New Roman" w:hAnsi="Arial" w:cs="Arial"/>
          <w:b/>
          <w:sz w:val="22"/>
          <w:szCs w:val="22"/>
        </w:rPr>
      </w:pPr>
    </w:p>
    <w:p w:rsidR="00943333" w:rsidRPr="00943333" w:rsidRDefault="00943333" w:rsidP="00886044">
      <w:pPr>
        <w:rPr>
          <w:rFonts w:ascii="Arial" w:eastAsia="Times New Roman" w:hAnsi="Arial" w:cs="Arial"/>
          <w:b/>
          <w:sz w:val="20"/>
          <w:szCs w:val="20"/>
        </w:rPr>
      </w:pPr>
      <w:r>
        <w:rPr>
          <w:rFonts w:ascii="Arial" w:eastAsia="Times New Roman" w:hAnsi="Arial" w:cs="Arial"/>
          <w:b/>
          <w:sz w:val="22"/>
          <w:szCs w:val="22"/>
        </w:rPr>
        <w:tab/>
      </w:r>
      <w:r w:rsidRPr="00943333">
        <w:rPr>
          <w:rFonts w:ascii="Arial" w:eastAsia="Times New Roman" w:hAnsi="Arial" w:cs="Arial"/>
          <w:b/>
          <w:sz w:val="20"/>
          <w:szCs w:val="20"/>
        </w:rPr>
        <w:t>Day 1: Monday December 19, 2016</w:t>
      </w:r>
    </w:p>
    <w:tbl>
      <w:tblPr>
        <w:tblStyle w:val="TableGrid"/>
        <w:tblW w:w="8864" w:type="dxa"/>
        <w:tblInd w:w="-5" w:type="dxa"/>
        <w:tblLook w:val="04A0" w:firstRow="1" w:lastRow="0" w:firstColumn="1" w:lastColumn="0" w:noHBand="0" w:noVBand="1"/>
      </w:tblPr>
      <w:tblGrid>
        <w:gridCol w:w="1582"/>
        <w:gridCol w:w="4381"/>
        <w:gridCol w:w="2901"/>
      </w:tblGrid>
      <w:tr w:rsidR="00886044" w:rsidTr="00F46B92">
        <w:trPr>
          <w:trHeight w:hRule="exact" w:val="58"/>
        </w:trPr>
        <w:tc>
          <w:tcPr>
            <w:tcW w:w="88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tabs>
                <w:tab w:val="left" w:pos="2520"/>
              </w:tabs>
              <w:rPr>
                <w:rFonts w:ascii="Arial" w:eastAsia="Times New Roman" w:hAnsi="Arial" w:cs="Arial"/>
                <w:b/>
                <w:sz w:val="20"/>
                <w:szCs w:val="20"/>
              </w:rPr>
            </w:pPr>
            <w:r>
              <w:rPr>
                <w:rFonts w:ascii="Arial" w:eastAsia="Times New Roman" w:hAnsi="Arial" w:cs="Arial"/>
                <w:b/>
                <w:sz w:val="20"/>
                <w:szCs w:val="20"/>
              </w:rPr>
              <w:tab/>
            </w:r>
          </w:p>
        </w:tc>
      </w:tr>
      <w:tr w:rsidR="00886044" w:rsidTr="00F46B92">
        <w:tc>
          <w:tcPr>
            <w:tcW w:w="15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CA113D" w:rsidRDefault="0070001B" w:rsidP="00886044">
            <w:pPr>
              <w:rPr>
                <w:rFonts w:ascii="Arial" w:eastAsia="Times New Roman" w:hAnsi="Arial" w:cs="Arial"/>
                <w:sz w:val="16"/>
                <w:szCs w:val="16"/>
              </w:rPr>
            </w:pPr>
            <w:r>
              <w:rPr>
                <w:rFonts w:ascii="Arial" w:eastAsia="Times New Roman" w:hAnsi="Arial" w:cs="Arial"/>
                <w:sz w:val="16"/>
                <w:szCs w:val="16"/>
              </w:rPr>
              <w:t>8 – 8.45</w:t>
            </w:r>
            <w:r w:rsidR="00886044" w:rsidRPr="00CA113D">
              <w:rPr>
                <w:rFonts w:ascii="Arial" w:eastAsia="Times New Roman" w:hAnsi="Arial" w:cs="Arial"/>
                <w:sz w:val="16"/>
                <w:szCs w:val="16"/>
              </w:rPr>
              <w:t>am</w:t>
            </w:r>
          </w:p>
        </w:tc>
        <w:tc>
          <w:tcPr>
            <w:tcW w:w="728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Default="00886044" w:rsidP="00886044">
            <w:pPr>
              <w:rPr>
                <w:rFonts w:ascii="Arial" w:eastAsia="Times New Roman" w:hAnsi="Arial" w:cs="Arial"/>
                <w:b/>
                <w:sz w:val="20"/>
                <w:szCs w:val="20"/>
              </w:rPr>
            </w:pPr>
            <w:r w:rsidRPr="004C1A52">
              <w:rPr>
                <w:rFonts w:ascii="Arial" w:eastAsia="Times New Roman" w:hAnsi="Arial" w:cs="Arial"/>
                <w:b/>
                <w:sz w:val="20"/>
                <w:szCs w:val="20"/>
              </w:rPr>
              <w:t>Registration</w:t>
            </w:r>
          </w:p>
          <w:p w:rsidR="00F46B92" w:rsidRPr="004C1A52" w:rsidRDefault="00F46B92" w:rsidP="00886044">
            <w:pPr>
              <w:rPr>
                <w:rFonts w:ascii="Arial" w:eastAsia="Times New Roman" w:hAnsi="Arial" w:cs="Arial"/>
                <w:b/>
                <w:sz w:val="20"/>
                <w:szCs w:val="20"/>
              </w:rPr>
            </w:pPr>
          </w:p>
        </w:tc>
      </w:tr>
      <w:tr w:rsidR="00886044" w:rsidTr="00F46B92">
        <w:trPr>
          <w:trHeight w:hRule="exact" w:val="58"/>
        </w:trPr>
        <w:tc>
          <w:tcPr>
            <w:tcW w:w="88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CA113D" w:rsidRDefault="00886044" w:rsidP="00886044">
            <w:pPr>
              <w:ind w:firstLine="720"/>
              <w:rPr>
                <w:rFonts w:ascii="Arial" w:eastAsia="Times New Roman" w:hAnsi="Arial" w:cs="Arial"/>
                <w:sz w:val="4"/>
                <w:szCs w:val="4"/>
              </w:rPr>
            </w:pPr>
          </w:p>
          <w:p w:rsidR="00886044" w:rsidRPr="00CA113D" w:rsidRDefault="00886044" w:rsidP="00886044">
            <w:pPr>
              <w:rPr>
                <w:rFonts w:ascii="Arial" w:eastAsia="Times New Roman" w:hAnsi="Arial" w:cs="Arial"/>
                <w:sz w:val="4"/>
                <w:szCs w:val="4"/>
              </w:rPr>
            </w:pPr>
          </w:p>
          <w:p w:rsidR="00886044" w:rsidRPr="00CA113D" w:rsidRDefault="00886044" w:rsidP="00886044">
            <w:pPr>
              <w:rPr>
                <w:rFonts w:ascii="Arial" w:eastAsia="Times New Roman" w:hAnsi="Arial" w:cs="Arial"/>
                <w:sz w:val="4"/>
                <w:szCs w:val="4"/>
              </w:rPr>
            </w:pPr>
          </w:p>
          <w:p w:rsidR="00886044" w:rsidRPr="00CA113D" w:rsidRDefault="00886044" w:rsidP="00886044">
            <w:pPr>
              <w:tabs>
                <w:tab w:val="left" w:pos="2020"/>
              </w:tabs>
              <w:rPr>
                <w:rFonts w:ascii="Arial" w:eastAsia="Times New Roman" w:hAnsi="Arial" w:cs="Arial"/>
                <w:sz w:val="4"/>
                <w:szCs w:val="4"/>
              </w:rPr>
            </w:pPr>
            <w:r w:rsidRPr="00CA113D">
              <w:rPr>
                <w:rFonts w:ascii="Arial" w:eastAsia="Times New Roman" w:hAnsi="Arial" w:cs="Arial"/>
                <w:sz w:val="4"/>
                <w:szCs w:val="4"/>
              </w:rPr>
              <w:tab/>
            </w:r>
          </w:p>
        </w:tc>
      </w:tr>
      <w:tr w:rsidR="00D70120" w:rsidTr="00F46B92">
        <w:tc>
          <w:tcPr>
            <w:tcW w:w="1582"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rsidR="00D70120" w:rsidRPr="00CA113D" w:rsidRDefault="00D70120" w:rsidP="00886044">
            <w:pPr>
              <w:rPr>
                <w:rFonts w:ascii="Arial" w:eastAsia="Times New Roman" w:hAnsi="Arial" w:cs="Arial"/>
                <w:sz w:val="16"/>
                <w:szCs w:val="16"/>
              </w:rPr>
            </w:pPr>
          </w:p>
          <w:p w:rsidR="00D70120" w:rsidRPr="00CA113D" w:rsidRDefault="00D70120" w:rsidP="00886044">
            <w:pPr>
              <w:rPr>
                <w:rFonts w:ascii="Arial" w:eastAsia="Times New Roman" w:hAnsi="Arial" w:cs="Arial"/>
                <w:sz w:val="16"/>
                <w:szCs w:val="16"/>
              </w:rPr>
            </w:pPr>
          </w:p>
          <w:p w:rsidR="00D70120" w:rsidRPr="00CA113D" w:rsidRDefault="00D70120" w:rsidP="00886044">
            <w:pPr>
              <w:rPr>
                <w:rFonts w:ascii="Arial" w:eastAsia="Times New Roman" w:hAnsi="Arial" w:cs="Arial"/>
                <w:sz w:val="16"/>
                <w:szCs w:val="16"/>
              </w:rPr>
            </w:pPr>
            <w:r>
              <w:rPr>
                <w:rFonts w:ascii="Arial" w:eastAsia="Times New Roman" w:hAnsi="Arial" w:cs="Arial"/>
                <w:sz w:val="16"/>
                <w:szCs w:val="16"/>
              </w:rPr>
              <w:t>8.45</w:t>
            </w:r>
            <w:r w:rsidRPr="00CA113D">
              <w:rPr>
                <w:rFonts w:ascii="Arial" w:eastAsia="Times New Roman" w:hAnsi="Arial" w:cs="Arial"/>
                <w:sz w:val="16"/>
                <w:szCs w:val="16"/>
              </w:rPr>
              <w:t>– 9.30am</w:t>
            </w:r>
          </w:p>
        </w:tc>
        <w:tc>
          <w:tcPr>
            <w:tcW w:w="728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46B92" w:rsidRDefault="00F46B92" w:rsidP="00886044">
            <w:pPr>
              <w:rPr>
                <w:rFonts w:ascii="Arial" w:eastAsia="Times New Roman" w:hAnsi="Arial" w:cs="Arial"/>
                <w:b/>
                <w:sz w:val="20"/>
                <w:szCs w:val="20"/>
              </w:rPr>
            </w:pPr>
          </w:p>
          <w:p w:rsidR="00D70120" w:rsidRDefault="00D70120" w:rsidP="00886044">
            <w:pPr>
              <w:rPr>
                <w:rFonts w:ascii="Arial" w:eastAsia="Times New Roman" w:hAnsi="Arial" w:cs="Arial"/>
                <w:b/>
                <w:sz w:val="20"/>
                <w:szCs w:val="20"/>
              </w:rPr>
            </w:pPr>
            <w:r w:rsidRPr="004C1A52">
              <w:rPr>
                <w:rFonts w:ascii="Arial" w:eastAsia="Times New Roman" w:hAnsi="Arial" w:cs="Arial"/>
                <w:b/>
                <w:sz w:val="20"/>
                <w:szCs w:val="20"/>
              </w:rPr>
              <w:t>Welcome &amp; Opening Remarks</w:t>
            </w:r>
          </w:p>
          <w:p w:rsidR="00D70120" w:rsidRPr="00DA51E8" w:rsidRDefault="00D70120" w:rsidP="00886044">
            <w:pPr>
              <w:rPr>
                <w:rFonts w:ascii="Arial" w:eastAsia="Times New Roman" w:hAnsi="Arial" w:cs="Arial"/>
                <w:sz w:val="20"/>
                <w:szCs w:val="20"/>
              </w:rPr>
            </w:pPr>
            <w:r w:rsidRPr="00DA51E8">
              <w:rPr>
                <w:rFonts w:ascii="Arial" w:eastAsia="Times New Roman" w:hAnsi="Arial" w:cs="Arial"/>
                <w:sz w:val="20"/>
                <w:szCs w:val="20"/>
              </w:rPr>
              <w:t>Abdallah Al-Dardari, Deputy Executive Secretary, UN-ESCWA</w:t>
            </w:r>
          </w:p>
          <w:p w:rsidR="00D70120" w:rsidRDefault="00D70120" w:rsidP="00886044">
            <w:pPr>
              <w:rPr>
                <w:rFonts w:ascii="Arial" w:eastAsia="Times New Roman" w:hAnsi="Arial" w:cs="Arial"/>
                <w:sz w:val="20"/>
                <w:szCs w:val="20"/>
              </w:rPr>
            </w:pPr>
            <w:r w:rsidRPr="00DA51E8">
              <w:rPr>
                <w:rFonts w:ascii="Arial" w:eastAsia="Times New Roman" w:hAnsi="Arial" w:cs="Arial"/>
                <w:sz w:val="20"/>
                <w:szCs w:val="20"/>
              </w:rPr>
              <w:t xml:space="preserve">Marwan Khawaja, Chief, Demographic and Social Statistics, UN-ESCWA </w:t>
            </w:r>
          </w:p>
          <w:p w:rsidR="00D70120" w:rsidRPr="00D70120" w:rsidRDefault="00D70120" w:rsidP="00D70120">
            <w:pPr>
              <w:rPr>
                <w:rFonts w:ascii="Arial" w:eastAsia="Times New Roman" w:hAnsi="Arial" w:cs="Arial"/>
                <w:sz w:val="8"/>
                <w:szCs w:val="8"/>
              </w:rPr>
            </w:pPr>
          </w:p>
        </w:tc>
      </w:tr>
      <w:tr w:rsidR="00D70120" w:rsidTr="00F46B92">
        <w:tc>
          <w:tcPr>
            <w:tcW w:w="1582"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70120" w:rsidRPr="00CA113D" w:rsidRDefault="00D70120" w:rsidP="00886044">
            <w:pPr>
              <w:rPr>
                <w:rFonts w:ascii="Arial" w:eastAsia="Times New Roman" w:hAnsi="Arial" w:cs="Arial"/>
                <w:sz w:val="16"/>
                <w:szCs w:val="16"/>
              </w:rPr>
            </w:pP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46B92" w:rsidRDefault="00F46B92" w:rsidP="00D70120">
            <w:pPr>
              <w:rPr>
                <w:rFonts w:ascii="Arial" w:eastAsia="Times New Roman" w:hAnsi="Arial" w:cs="Arial"/>
                <w:b/>
                <w:sz w:val="20"/>
                <w:szCs w:val="20"/>
              </w:rPr>
            </w:pPr>
          </w:p>
          <w:p w:rsidR="00D70120" w:rsidRDefault="00D70120" w:rsidP="00D70120">
            <w:pPr>
              <w:rPr>
                <w:rFonts w:ascii="Arial" w:eastAsia="Times New Roman" w:hAnsi="Arial" w:cs="Arial"/>
                <w:b/>
                <w:sz w:val="20"/>
                <w:szCs w:val="20"/>
              </w:rPr>
            </w:pPr>
            <w:bookmarkStart w:id="0" w:name="_GoBack"/>
            <w:bookmarkEnd w:id="0"/>
            <w:r w:rsidRPr="002577EA">
              <w:rPr>
                <w:rFonts w:ascii="Arial" w:eastAsia="Times New Roman" w:hAnsi="Arial" w:cs="Arial"/>
                <w:b/>
                <w:sz w:val="20"/>
                <w:szCs w:val="20"/>
              </w:rPr>
              <w:t>Overview of Draft Proposal for Project to Assess and Improve Completeness and Quality of Civil Registration Data for Syrian Refugees in Jordan and Lebanon</w:t>
            </w:r>
          </w:p>
          <w:p w:rsidR="00D70120" w:rsidRPr="00D70120" w:rsidRDefault="00D70120" w:rsidP="00D70120">
            <w:pPr>
              <w:rPr>
                <w:rFonts w:ascii="Arial" w:eastAsia="Times New Roman" w:hAnsi="Arial" w:cs="Arial"/>
                <w:b/>
                <w:sz w:val="8"/>
                <w:szCs w:val="8"/>
              </w:rPr>
            </w:pPr>
          </w:p>
          <w:p w:rsidR="00D70120" w:rsidRDefault="00D70120" w:rsidP="00D70120">
            <w:pPr>
              <w:rPr>
                <w:rFonts w:ascii="Arial" w:eastAsia="Times New Roman" w:hAnsi="Arial" w:cs="Arial"/>
                <w:sz w:val="20"/>
                <w:szCs w:val="20"/>
              </w:rPr>
            </w:pPr>
            <w:r>
              <w:rPr>
                <w:rFonts w:ascii="Arial" w:eastAsia="Times New Roman" w:hAnsi="Arial" w:cs="Arial"/>
                <w:sz w:val="20"/>
                <w:szCs w:val="20"/>
              </w:rPr>
              <w:t>Romesh Silva</w:t>
            </w:r>
            <w:r w:rsidRPr="00DA51E8">
              <w:rPr>
                <w:rFonts w:ascii="Arial" w:eastAsia="Times New Roman" w:hAnsi="Arial" w:cs="Arial"/>
                <w:sz w:val="20"/>
                <w:szCs w:val="20"/>
              </w:rPr>
              <w:t>, Demographic and Social Statistics, UN-ESCWA</w:t>
            </w:r>
          </w:p>
          <w:p w:rsidR="00F46B92" w:rsidRDefault="00F46B92" w:rsidP="00D70120">
            <w:pPr>
              <w:rPr>
                <w:rFonts w:ascii="Arial" w:eastAsia="Times New Roman" w:hAnsi="Arial" w:cs="Arial"/>
                <w:sz w:val="20"/>
                <w:szCs w:val="20"/>
              </w:rPr>
            </w:pPr>
          </w:p>
        </w:tc>
        <w:tc>
          <w:tcPr>
            <w:tcW w:w="29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70120" w:rsidRPr="00D70120" w:rsidRDefault="00D70120" w:rsidP="00D029C3">
            <w:pPr>
              <w:rPr>
                <w:rFonts w:ascii="Arial" w:eastAsia="Times New Roman" w:hAnsi="Arial" w:cs="Arial"/>
                <w:sz w:val="18"/>
                <w:szCs w:val="18"/>
              </w:rPr>
            </w:pPr>
            <w:r w:rsidRPr="00D70120">
              <w:rPr>
                <w:rFonts w:ascii="Arial" w:eastAsia="Times New Roman" w:hAnsi="Arial" w:cs="Arial"/>
                <w:sz w:val="18"/>
                <w:szCs w:val="18"/>
              </w:rPr>
              <w:t xml:space="preserve">UN-ESCWA Concept Note </w:t>
            </w:r>
          </w:p>
        </w:tc>
      </w:tr>
      <w:tr w:rsidR="00886044" w:rsidTr="00F46B92">
        <w:tc>
          <w:tcPr>
            <w:tcW w:w="88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46B92" w:rsidRDefault="00F46B92" w:rsidP="00886044">
            <w:pPr>
              <w:rPr>
                <w:rFonts w:ascii="Arial" w:eastAsia="Times New Roman" w:hAnsi="Arial" w:cs="Arial"/>
                <w:b/>
                <w:sz w:val="20"/>
                <w:szCs w:val="20"/>
              </w:rPr>
            </w:pPr>
          </w:p>
          <w:p w:rsidR="00886044" w:rsidRDefault="00886044" w:rsidP="00886044">
            <w:pPr>
              <w:rPr>
                <w:rFonts w:ascii="Arial" w:eastAsia="Times New Roman" w:hAnsi="Arial" w:cs="Arial"/>
                <w:b/>
                <w:sz w:val="20"/>
                <w:szCs w:val="20"/>
              </w:rPr>
            </w:pPr>
            <w:r>
              <w:rPr>
                <w:rFonts w:ascii="Arial" w:eastAsia="Times New Roman" w:hAnsi="Arial" w:cs="Arial"/>
                <w:b/>
                <w:sz w:val="20"/>
                <w:szCs w:val="20"/>
              </w:rPr>
              <w:t xml:space="preserve">Session 1 </w:t>
            </w:r>
          </w:p>
          <w:p w:rsidR="00886044" w:rsidRDefault="00886044" w:rsidP="00886044">
            <w:pPr>
              <w:rPr>
                <w:rFonts w:ascii="Arial" w:eastAsia="Times New Roman" w:hAnsi="Arial" w:cs="Arial"/>
                <w:b/>
                <w:sz w:val="20"/>
                <w:szCs w:val="20"/>
              </w:rPr>
            </w:pPr>
            <w:r>
              <w:rPr>
                <w:rFonts w:ascii="Arial" w:eastAsia="Times New Roman" w:hAnsi="Arial" w:cs="Arial"/>
                <w:b/>
                <w:sz w:val="20"/>
                <w:szCs w:val="20"/>
              </w:rPr>
              <w:t>A Situation Overview of CRVS Systems in Jordan and Lebanon and Syrian Refugees</w:t>
            </w:r>
          </w:p>
          <w:p w:rsidR="00886044" w:rsidRPr="00C63677" w:rsidRDefault="00886044" w:rsidP="00EB1FC1">
            <w:pPr>
              <w:pStyle w:val="ListParagraph"/>
              <w:numPr>
                <w:ilvl w:val="0"/>
                <w:numId w:val="12"/>
              </w:numPr>
              <w:rPr>
                <w:rFonts w:ascii="Arial" w:eastAsia="Times New Roman" w:hAnsi="Arial" w:cs="Arial"/>
                <w:sz w:val="20"/>
                <w:szCs w:val="20"/>
              </w:rPr>
            </w:pPr>
            <w:r w:rsidRPr="00C63677">
              <w:rPr>
                <w:rFonts w:ascii="Arial" w:eastAsia="Times New Roman" w:hAnsi="Arial" w:cs="Arial"/>
                <w:sz w:val="20"/>
                <w:szCs w:val="20"/>
              </w:rPr>
              <w:t xml:space="preserve">What </w:t>
            </w:r>
            <w:r w:rsidR="00B44D8E">
              <w:rPr>
                <w:rFonts w:ascii="Arial" w:eastAsia="Times New Roman" w:hAnsi="Arial" w:cs="Arial"/>
                <w:sz w:val="20"/>
                <w:szCs w:val="20"/>
              </w:rPr>
              <w:t>are</w:t>
            </w:r>
            <w:r w:rsidRPr="00C63677">
              <w:rPr>
                <w:rFonts w:ascii="Arial" w:eastAsia="Times New Roman" w:hAnsi="Arial" w:cs="Arial"/>
                <w:sz w:val="20"/>
                <w:szCs w:val="20"/>
              </w:rPr>
              <w:t xml:space="preserve"> the current status of civil registration laws and procedures in Jordan and Lebanon in relation to </w:t>
            </w:r>
            <w:r w:rsidR="00B44D8E">
              <w:rPr>
                <w:rFonts w:ascii="Arial" w:eastAsia="Times New Roman" w:hAnsi="Arial" w:cs="Arial"/>
                <w:sz w:val="20"/>
                <w:szCs w:val="20"/>
              </w:rPr>
              <w:t xml:space="preserve">Syrian </w:t>
            </w:r>
            <w:r w:rsidRPr="00C63677">
              <w:rPr>
                <w:rFonts w:ascii="Arial" w:eastAsia="Times New Roman" w:hAnsi="Arial" w:cs="Arial"/>
                <w:sz w:val="20"/>
                <w:szCs w:val="20"/>
              </w:rPr>
              <w:t>refugees?</w:t>
            </w:r>
          </w:p>
          <w:p w:rsidR="00886044" w:rsidRPr="00BE3ACF" w:rsidRDefault="00886044" w:rsidP="00EB1FC1">
            <w:pPr>
              <w:pStyle w:val="ListParagraph"/>
              <w:numPr>
                <w:ilvl w:val="0"/>
                <w:numId w:val="12"/>
              </w:numPr>
              <w:rPr>
                <w:rFonts w:ascii="Arial" w:eastAsia="Times New Roman" w:hAnsi="Arial" w:cs="Arial"/>
                <w:sz w:val="20"/>
                <w:szCs w:val="20"/>
              </w:rPr>
            </w:pPr>
            <w:r w:rsidRPr="00C63677">
              <w:rPr>
                <w:rFonts w:ascii="Arial" w:eastAsia="Times New Roman" w:hAnsi="Arial" w:cs="Arial"/>
                <w:sz w:val="20"/>
                <w:szCs w:val="20"/>
              </w:rPr>
              <w:t xml:space="preserve">What are the awareness and accessibility issues </w:t>
            </w:r>
            <w:r>
              <w:rPr>
                <w:rFonts w:ascii="Arial" w:eastAsia="Times New Roman" w:hAnsi="Arial" w:cs="Arial"/>
                <w:sz w:val="20"/>
                <w:szCs w:val="20"/>
              </w:rPr>
              <w:t xml:space="preserve">for refugees </w:t>
            </w:r>
            <w:r w:rsidRPr="00C63677">
              <w:rPr>
                <w:rFonts w:ascii="Arial" w:eastAsia="Times New Roman" w:hAnsi="Arial" w:cs="Arial"/>
                <w:sz w:val="20"/>
                <w:szCs w:val="20"/>
              </w:rPr>
              <w:t xml:space="preserve">associated with the </w:t>
            </w:r>
            <w:r>
              <w:rPr>
                <w:rFonts w:ascii="Arial" w:eastAsia="Times New Roman" w:hAnsi="Arial" w:cs="Arial"/>
                <w:sz w:val="20"/>
                <w:szCs w:val="20"/>
              </w:rPr>
              <w:t>civil registration</w:t>
            </w:r>
            <w:r w:rsidRPr="00C63677">
              <w:rPr>
                <w:rFonts w:ascii="Arial" w:eastAsia="Times New Roman" w:hAnsi="Arial" w:cs="Arial"/>
                <w:sz w:val="20"/>
                <w:szCs w:val="20"/>
              </w:rPr>
              <w:t>?</w:t>
            </w:r>
          </w:p>
          <w:p w:rsidR="00886044" w:rsidRPr="00BE3ACF" w:rsidRDefault="00886044" w:rsidP="00EB1FC1">
            <w:pPr>
              <w:pStyle w:val="ListParagraph"/>
              <w:numPr>
                <w:ilvl w:val="0"/>
                <w:numId w:val="12"/>
              </w:numPr>
              <w:rPr>
                <w:rFonts w:ascii="Arial" w:eastAsia="Times New Roman" w:hAnsi="Arial" w:cs="Arial"/>
                <w:sz w:val="20"/>
                <w:szCs w:val="20"/>
              </w:rPr>
            </w:pPr>
            <w:r w:rsidRPr="00BE3ACF">
              <w:rPr>
                <w:rFonts w:ascii="Arial" w:eastAsia="Times New Roman" w:hAnsi="Arial" w:cs="Arial"/>
                <w:sz w:val="20"/>
                <w:szCs w:val="20"/>
              </w:rPr>
              <w:t>What are the strengths and limitations of existing evidence</w:t>
            </w:r>
            <w:r>
              <w:rPr>
                <w:rFonts w:ascii="Arial" w:eastAsia="Times New Roman" w:hAnsi="Arial" w:cs="Arial"/>
                <w:sz w:val="20"/>
                <w:szCs w:val="20"/>
              </w:rPr>
              <w:t xml:space="preserve"> on CRVS systems in Jordan and Lebanon and Syrian refugee awareness and accessibility</w:t>
            </w:r>
            <w:r w:rsidRPr="00BE3ACF">
              <w:rPr>
                <w:rFonts w:ascii="Arial" w:eastAsia="Times New Roman" w:hAnsi="Arial" w:cs="Arial"/>
                <w:sz w:val="20"/>
                <w:szCs w:val="20"/>
              </w:rPr>
              <w:t xml:space="preserve">? </w:t>
            </w:r>
          </w:p>
          <w:p w:rsidR="00886044" w:rsidRPr="00B82E40" w:rsidRDefault="00886044" w:rsidP="00EB1FC1">
            <w:pPr>
              <w:pStyle w:val="ListParagraph"/>
              <w:numPr>
                <w:ilvl w:val="0"/>
                <w:numId w:val="12"/>
              </w:numPr>
              <w:rPr>
                <w:rFonts w:ascii="Arial" w:eastAsia="Times New Roman" w:hAnsi="Arial" w:cs="Arial"/>
                <w:b/>
                <w:sz w:val="20"/>
                <w:szCs w:val="20"/>
              </w:rPr>
            </w:pPr>
            <w:r>
              <w:rPr>
                <w:rFonts w:ascii="Arial" w:eastAsia="Times New Roman" w:hAnsi="Arial" w:cs="Arial"/>
                <w:sz w:val="20"/>
                <w:szCs w:val="20"/>
              </w:rPr>
              <w:t>What data gaps still exist on CRVS systems and refugee populations in Jordan and Lebanon?</w:t>
            </w:r>
          </w:p>
          <w:p w:rsidR="00B82E40" w:rsidRDefault="00B82E40" w:rsidP="00B82E40">
            <w:pPr>
              <w:pStyle w:val="ListParagraph"/>
              <w:rPr>
                <w:rFonts w:ascii="Arial" w:eastAsia="Times New Roman" w:hAnsi="Arial" w:cs="Arial"/>
                <w:b/>
                <w:sz w:val="10"/>
                <w:szCs w:val="10"/>
              </w:rPr>
            </w:pPr>
          </w:p>
          <w:p w:rsidR="00F46B92" w:rsidRPr="00B82E40" w:rsidRDefault="00F46B92" w:rsidP="00B82E40">
            <w:pPr>
              <w:pStyle w:val="ListParagraph"/>
              <w:rPr>
                <w:rFonts w:ascii="Arial" w:eastAsia="Times New Roman" w:hAnsi="Arial" w:cs="Arial"/>
                <w:b/>
                <w:sz w:val="10"/>
                <w:szCs w:val="10"/>
              </w:rPr>
            </w:pPr>
          </w:p>
        </w:tc>
      </w:tr>
      <w:tr w:rsidR="00886044" w:rsidTr="00F46B92">
        <w:tc>
          <w:tcPr>
            <w:tcW w:w="158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4C3B3D" w:rsidRDefault="00886044" w:rsidP="00886044">
            <w:pPr>
              <w:rPr>
                <w:rFonts w:ascii="Arial" w:eastAsia="Times New Roman" w:hAnsi="Arial" w:cs="Arial"/>
                <w:b/>
                <w:sz w:val="16"/>
                <w:szCs w:val="16"/>
              </w:rPr>
            </w:pPr>
          </w:p>
          <w:p w:rsidR="00886044" w:rsidRPr="00CA113D" w:rsidRDefault="00943333" w:rsidP="00886044">
            <w:pPr>
              <w:rPr>
                <w:rFonts w:ascii="Arial" w:eastAsia="Times New Roman" w:hAnsi="Arial" w:cs="Arial"/>
                <w:sz w:val="20"/>
                <w:szCs w:val="20"/>
              </w:rPr>
            </w:pPr>
            <w:r w:rsidRPr="00CA113D">
              <w:rPr>
                <w:rFonts w:ascii="Arial" w:eastAsia="Times New Roman" w:hAnsi="Arial" w:cs="Arial"/>
                <w:sz w:val="16"/>
                <w:szCs w:val="16"/>
              </w:rPr>
              <w:t>9.30 – 11</w:t>
            </w:r>
            <w:r w:rsidR="00886044" w:rsidRPr="00CA113D">
              <w:rPr>
                <w:rFonts w:ascii="Arial" w:eastAsia="Times New Roman" w:hAnsi="Arial" w:cs="Arial"/>
                <w:sz w:val="16"/>
                <w:szCs w:val="16"/>
              </w:rPr>
              <w:t>am</w:t>
            </w: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6D66E6" w:rsidRDefault="00886044" w:rsidP="00B44D8E">
            <w:pPr>
              <w:rPr>
                <w:rFonts w:ascii="Arial" w:eastAsia="Times New Roman" w:hAnsi="Arial" w:cs="Arial"/>
                <w:i/>
                <w:sz w:val="20"/>
                <w:szCs w:val="20"/>
              </w:rPr>
            </w:pPr>
            <w:r w:rsidRPr="001D6EDA">
              <w:rPr>
                <w:rFonts w:ascii="Arial" w:eastAsia="Times New Roman" w:hAnsi="Arial" w:cs="Arial"/>
                <w:b/>
                <w:i/>
                <w:sz w:val="20"/>
                <w:szCs w:val="20"/>
              </w:rPr>
              <w:t>Presenter</w:t>
            </w:r>
            <w:r w:rsidR="00B44D8E">
              <w:rPr>
                <w:rFonts w:ascii="Arial" w:eastAsia="Times New Roman" w:hAnsi="Arial" w:cs="Arial"/>
                <w:b/>
                <w:i/>
                <w:sz w:val="20"/>
                <w:szCs w:val="20"/>
              </w:rPr>
              <w:t>s</w:t>
            </w:r>
            <w:r w:rsidRPr="000B1351">
              <w:rPr>
                <w:rFonts w:ascii="Arial" w:eastAsia="Times New Roman" w:hAnsi="Arial" w:cs="Arial"/>
                <w:b/>
                <w:sz w:val="20"/>
                <w:szCs w:val="20"/>
              </w:rPr>
              <w:t xml:space="preserve">: </w:t>
            </w:r>
            <w:r w:rsidR="006D66E6">
              <w:rPr>
                <w:rFonts w:ascii="Arial" w:eastAsia="Times New Roman" w:hAnsi="Arial" w:cs="Arial"/>
                <w:i/>
                <w:sz w:val="20"/>
                <w:szCs w:val="20"/>
              </w:rPr>
              <w:t>Tina Gewis,</w:t>
            </w:r>
            <w:r w:rsidR="00C865CC">
              <w:rPr>
                <w:rFonts w:ascii="Arial" w:eastAsia="Times New Roman" w:hAnsi="Arial" w:cs="Arial"/>
                <w:i/>
                <w:sz w:val="20"/>
                <w:szCs w:val="20"/>
              </w:rPr>
              <w:t xml:space="preserve"> </w:t>
            </w:r>
            <w:r w:rsidR="00C865CC" w:rsidRPr="00C865CC">
              <w:rPr>
                <w:rFonts w:ascii="Arial" w:eastAsia="Times New Roman" w:hAnsi="Arial" w:cs="Arial"/>
                <w:i/>
                <w:color w:val="000000"/>
                <w:sz w:val="20"/>
                <w:szCs w:val="20"/>
              </w:rPr>
              <w:t>Rasha</w:t>
            </w:r>
            <w:r w:rsidR="006D66E6">
              <w:rPr>
                <w:rFonts w:ascii="Arial" w:eastAsia="Times New Roman" w:hAnsi="Arial" w:cs="Arial"/>
                <w:color w:val="000000"/>
                <w:sz w:val="20"/>
                <w:szCs w:val="20"/>
              </w:rPr>
              <w:t xml:space="preserve"> </w:t>
            </w:r>
            <w:r w:rsidR="00C865CC" w:rsidRPr="00C865CC">
              <w:rPr>
                <w:rFonts w:ascii="Arial" w:eastAsia="Times New Roman" w:hAnsi="Arial" w:cs="Arial"/>
                <w:i/>
                <w:color w:val="000000"/>
                <w:sz w:val="20"/>
                <w:szCs w:val="20"/>
              </w:rPr>
              <w:t>Machmouchi</w:t>
            </w:r>
            <w:r w:rsidR="006D66E6">
              <w:rPr>
                <w:rFonts w:ascii="Arial" w:eastAsia="Times New Roman" w:hAnsi="Arial" w:cs="Arial"/>
                <w:i/>
                <w:sz w:val="20"/>
                <w:szCs w:val="20"/>
              </w:rPr>
              <w:t xml:space="preserve">, </w:t>
            </w:r>
          </w:p>
          <w:p w:rsidR="0082152A" w:rsidRDefault="006D66E6" w:rsidP="00B44D8E">
            <w:pPr>
              <w:rPr>
                <w:rFonts w:ascii="Arial" w:eastAsia="Times New Roman" w:hAnsi="Arial" w:cs="Arial"/>
                <w:i/>
                <w:sz w:val="20"/>
                <w:szCs w:val="20"/>
              </w:rPr>
            </w:pPr>
            <w:r>
              <w:rPr>
                <w:rFonts w:ascii="Arial" w:eastAsia="Times New Roman" w:hAnsi="Arial" w:cs="Arial"/>
                <w:i/>
                <w:sz w:val="20"/>
                <w:szCs w:val="20"/>
              </w:rPr>
              <w:t xml:space="preserve">                     </w:t>
            </w:r>
            <w:r w:rsidR="0082152A">
              <w:rPr>
                <w:rFonts w:ascii="Arial" w:eastAsia="Times New Roman" w:hAnsi="Arial" w:cs="Arial"/>
                <w:i/>
                <w:sz w:val="20"/>
                <w:szCs w:val="20"/>
              </w:rPr>
              <w:t xml:space="preserve">Emad </w:t>
            </w:r>
            <w:r w:rsidR="00E632C6">
              <w:rPr>
                <w:rFonts w:ascii="Arial" w:eastAsia="Times New Roman" w:hAnsi="Arial" w:cs="Arial"/>
                <w:i/>
                <w:sz w:val="20"/>
                <w:szCs w:val="20"/>
              </w:rPr>
              <w:t>Quraan,</w:t>
            </w:r>
            <w:r w:rsidR="0067625B">
              <w:rPr>
                <w:rFonts w:ascii="Arial" w:eastAsia="Times New Roman" w:hAnsi="Arial" w:cs="Arial"/>
                <w:i/>
                <w:sz w:val="20"/>
                <w:szCs w:val="20"/>
              </w:rPr>
              <w:t xml:space="preserve"> </w:t>
            </w:r>
            <w:r w:rsidR="0082152A">
              <w:rPr>
                <w:rFonts w:ascii="Arial" w:eastAsia="Times New Roman" w:hAnsi="Arial" w:cs="Arial"/>
                <w:i/>
                <w:sz w:val="20"/>
                <w:szCs w:val="20"/>
              </w:rPr>
              <w:t>NRC</w:t>
            </w:r>
          </w:p>
          <w:p w:rsidR="00283018" w:rsidRPr="00870E92" w:rsidRDefault="00B1491F" w:rsidP="00B44D8E">
            <w:pPr>
              <w:rPr>
                <w:rFonts w:ascii="Arial" w:eastAsia="Times New Roman" w:hAnsi="Arial" w:cs="Arial"/>
                <w:i/>
                <w:sz w:val="20"/>
                <w:szCs w:val="20"/>
              </w:rPr>
            </w:pPr>
            <w:r>
              <w:rPr>
                <w:rFonts w:ascii="Arial" w:eastAsia="Times New Roman" w:hAnsi="Arial" w:cs="Arial"/>
                <w:i/>
                <w:sz w:val="20"/>
                <w:szCs w:val="20"/>
              </w:rPr>
              <w:t xml:space="preserve"> </w:t>
            </w:r>
            <w:r w:rsidR="00283018">
              <w:rPr>
                <w:rFonts w:ascii="Arial" w:eastAsia="Times New Roman" w:hAnsi="Arial" w:cs="Arial"/>
                <w:i/>
                <w:sz w:val="20"/>
                <w:szCs w:val="20"/>
              </w:rPr>
              <w:t xml:space="preserve"> </w:t>
            </w:r>
            <w:r>
              <w:rPr>
                <w:rFonts w:ascii="Arial" w:eastAsia="Times New Roman" w:hAnsi="Arial" w:cs="Arial"/>
                <w:i/>
                <w:sz w:val="20"/>
                <w:szCs w:val="20"/>
              </w:rPr>
              <w:t xml:space="preserve">     </w:t>
            </w:r>
            <w:r w:rsidR="00283018">
              <w:rPr>
                <w:rFonts w:ascii="Arial" w:eastAsia="Times New Roman" w:hAnsi="Arial" w:cs="Arial"/>
                <w:i/>
                <w:sz w:val="20"/>
                <w:szCs w:val="20"/>
              </w:rPr>
              <w:t xml:space="preserve">             Amit Sen,</w:t>
            </w:r>
            <w:r>
              <w:rPr>
                <w:rFonts w:ascii="Arial" w:eastAsia="Times New Roman" w:hAnsi="Arial" w:cs="Arial"/>
                <w:i/>
                <w:sz w:val="20"/>
                <w:szCs w:val="20"/>
              </w:rPr>
              <w:t xml:space="preserve">UNHCR </w:t>
            </w:r>
            <w:r w:rsidR="00283018">
              <w:rPr>
                <w:rFonts w:ascii="Arial" w:eastAsia="Times New Roman" w:hAnsi="Arial" w:cs="Arial"/>
                <w:i/>
                <w:sz w:val="20"/>
                <w:szCs w:val="20"/>
              </w:rPr>
              <w:t>Regional Office</w:t>
            </w:r>
          </w:p>
        </w:tc>
        <w:tc>
          <w:tcPr>
            <w:tcW w:w="29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Default="00886044" w:rsidP="00886044">
            <w:pPr>
              <w:rPr>
                <w:rFonts w:ascii="Arial" w:eastAsia="Times New Roman" w:hAnsi="Arial" w:cs="Arial"/>
                <w:sz w:val="18"/>
                <w:szCs w:val="18"/>
              </w:rPr>
            </w:pPr>
            <w:r w:rsidRPr="004C1A52">
              <w:rPr>
                <w:rFonts w:ascii="Arial" w:eastAsia="Times New Roman" w:hAnsi="Arial" w:cs="Arial"/>
                <w:sz w:val="18"/>
                <w:szCs w:val="18"/>
              </w:rPr>
              <w:t>Norwegian Refugee Council (2015) Registering Rights: Syrian refugees and the documentation of births, marriages and deaths in Jordan.</w:t>
            </w:r>
          </w:p>
          <w:p w:rsidR="00870E92" w:rsidRPr="00870E92" w:rsidRDefault="00870E92" w:rsidP="00886044">
            <w:pPr>
              <w:rPr>
                <w:rFonts w:ascii="Arial" w:eastAsia="Times New Roman" w:hAnsi="Arial" w:cs="Arial"/>
                <w:sz w:val="6"/>
                <w:szCs w:val="6"/>
              </w:rPr>
            </w:pPr>
          </w:p>
          <w:p w:rsidR="00886044" w:rsidRPr="00C82A7A" w:rsidRDefault="00886044" w:rsidP="00886044">
            <w:pPr>
              <w:rPr>
                <w:rFonts w:ascii="Arial" w:eastAsia="Times New Roman" w:hAnsi="Arial" w:cs="Arial"/>
                <w:sz w:val="4"/>
                <w:szCs w:val="4"/>
              </w:rPr>
            </w:pPr>
          </w:p>
          <w:p w:rsidR="001F100B" w:rsidRDefault="00886044" w:rsidP="001F100B">
            <w:pPr>
              <w:pStyle w:val="Default"/>
              <w:rPr>
                <w:rFonts w:ascii="Arial" w:eastAsia="Times New Roman" w:hAnsi="Arial" w:cs="Arial"/>
                <w:sz w:val="18"/>
                <w:szCs w:val="18"/>
              </w:rPr>
            </w:pPr>
            <w:r w:rsidRPr="004C1A52">
              <w:rPr>
                <w:rFonts w:ascii="Arial" w:eastAsia="Times New Roman" w:hAnsi="Arial" w:cs="Arial"/>
                <w:sz w:val="18"/>
                <w:szCs w:val="18"/>
              </w:rPr>
              <w:t xml:space="preserve">Norwegian Refugee Council (2014) </w:t>
            </w:r>
            <w:r w:rsidR="001F100B">
              <w:rPr>
                <w:rFonts w:ascii="Arial" w:eastAsia="Times New Roman" w:hAnsi="Arial" w:cs="Arial"/>
                <w:sz w:val="18"/>
                <w:szCs w:val="18"/>
              </w:rPr>
              <w:t>Birth Registration Update: The challenges of registration in Lebanon for Refugees from Syria</w:t>
            </w:r>
          </w:p>
          <w:p w:rsidR="00870E92" w:rsidRPr="00870E92" w:rsidRDefault="00870E92" w:rsidP="00886044">
            <w:pPr>
              <w:rPr>
                <w:rFonts w:ascii="Arial" w:eastAsia="Times New Roman" w:hAnsi="Arial" w:cs="Arial"/>
                <w:sz w:val="6"/>
                <w:szCs w:val="6"/>
              </w:rPr>
            </w:pPr>
          </w:p>
          <w:p w:rsidR="00886044" w:rsidRPr="00C82A7A" w:rsidRDefault="00886044" w:rsidP="00886044">
            <w:pPr>
              <w:rPr>
                <w:rFonts w:ascii="Arial" w:eastAsia="Times New Roman" w:hAnsi="Arial" w:cs="Arial"/>
                <w:b/>
                <w:sz w:val="4"/>
                <w:szCs w:val="4"/>
              </w:rPr>
            </w:pPr>
          </w:p>
          <w:p w:rsidR="00886044" w:rsidRDefault="00870E92" w:rsidP="00886044">
            <w:pPr>
              <w:rPr>
                <w:rFonts w:ascii="Arial" w:eastAsia="Times New Roman" w:hAnsi="Arial" w:cs="Arial"/>
                <w:sz w:val="18"/>
                <w:szCs w:val="18"/>
              </w:rPr>
            </w:pPr>
            <w:r>
              <w:rPr>
                <w:rFonts w:ascii="Arial" w:eastAsia="Times New Roman" w:hAnsi="Arial" w:cs="Arial"/>
                <w:sz w:val="18"/>
                <w:szCs w:val="18"/>
              </w:rPr>
              <w:t>UNHCR (2016) In Search of Solutions: Addressing Statelessness in the Middle East and North Africa</w:t>
            </w:r>
          </w:p>
          <w:p w:rsidR="00F46B92" w:rsidRPr="00156560" w:rsidRDefault="00F46B92" w:rsidP="00886044">
            <w:pPr>
              <w:rPr>
                <w:rFonts w:ascii="Arial" w:eastAsia="Times New Roman" w:hAnsi="Arial" w:cs="Arial"/>
                <w:sz w:val="18"/>
                <w:szCs w:val="18"/>
              </w:rPr>
            </w:pPr>
          </w:p>
        </w:tc>
      </w:tr>
      <w:tr w:rsidR="00886044" w:rsidTr="00F46B92">
        <w:trPr>
          <w:trHeight w:hRule="exact" w:val="81"/>
        </w:trPr>
        <w:tc>
          <w:tcPr>
            <w:tcW w:w="158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b/>
                <w:sz w:val="20"/>
                <w:szCs w:val="20"/>
              </w:rPr>
            </w:pP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b/>
                <w:sz w:val="20"/>
                <w:szCs w:val="20"/>
              </w:rPr>
            </w:pPr>
          </w:p>
        </w:tc>
        <w:tc>
          <w:tcPr>
            <w:tcW w:w="29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4C1A52" w:rsidRDefault="00886044" w:rsidP="00886044">
            <w:pPr>
              <w:rPr>
                <w:rFonts w:ascii="Arial" w:eastAsia="Times New Roman" w:hAnsi="Arial" w:cs="Arial"/>
                <w:b/>
                <w:sz w:val="22"/>
                <w:szCs w:val="22"/>
              </w:rPr>
            </w:pPr>
          </w:p>
        </w:tc>
      </w:tr>
      <w:tr w:rsidR="00886044" w:rsidTr="00F46B92">
        <w:tc>
          <w:tcPr>
            <w:tcW w:w="158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b/>
                <w:sz w:val="20"/>
                <w:szCs w:val="20"/>
              </w:rPr>
            </w:pP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i/>
                <w:sz w:val="20"/>
                <w:szCs w:val="20"/>
              </w:rPr>
            </w:pPr>
            <w:r w:rsidRPr="001D6EDA">
              <w:rPr>
                <w:rFonts w:ascii="Arial" w:eastAsia="Times New Roman" w:hAnsi="Arial" w:cs="Arial"/>
                <w:b/>
                <w:i/>
                <w:sz w:val="20"/>
                <w:szCs w:val="20"/>
              </w:rPr>
              <w:t>Discussant</w:t>
            </w:r>
            <w:r w:rsidRPr="000B1351">
              <w:rPr>
                <w:rFonts w:ascii="Arial" w:eastAsia="Times New Roman" w:hAnsi="Arial" w:cs="Arial"/>
                <w:i/>
                <w:sz w:val="20"/>
                <w:szCs w:val="20"/>
              </w:rPr>
              <w:t xml:space="preserve">: </w:t>
            </w:r>
            <w:r>
              <w:rPr>
                <w:rFonts w:ascii="Arial" w:eastAsia="Times New Roman" w:hAnsi="Arial" w:cs="Arial"/>
                <w:i/>
                <w:sz w:val="20"/>
                <w:szCs w:val="20"/>
              </w:rPr>
              <w:t>Romesh Silva, UN-ESCWA</w:t>
            </w:r>
          </w:p>
          <w:p w:rsidR="00886044" w:rsidRPr="000B1351" w:rsidRDefault="00886044" w:rsidP="00886044">
            <w:pPr>
              <w:rPr>
                <w:rFonts w:ascii="Arial" w:eastAsia="Times New Roman" w:hAnsi="Arial" w:cs="Arial"/>
                <w:b/>
                <w:sz w:val="20"/>
                <w:szCs w:val="20"/>
              </w:rPr>
            </w:pPr>
          </w:p>
        </w:tc>
        <w:tc>
          <w:tcPr>
            <w:tcW w:w="29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4C1A52" w:rsidRDefault="00886044" w:rsidP="00886044">
            <w:pPr>
              <w:rPr>
                <w:rFonts w:ascii="Arial" w:eastAsia="Times New Roman" w:hAnsi="Arial" w:cs="Arial"/>
                <w:b/>
                <w:sz w:val="22"/>
                <w:szCs w:val="22"/>
              </w:rPr>
            </w:pPr>
          </w:p>
        </w:tc>
      </w:tr>
      <w:tr w:rsidR="00886044" w:rsidTr="00F46B92">
        <w:trPr>
          <w:trHeight w:hRule="exact" w:val="72"/>
        </w:trPr>
        <w:tc>
          <w:tcPr>
            <w:tcW w:w="158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b/>
                <w:sz w:val="20"/>
                <w:szCs w:val="20"/>
              </w:rPr>
            </w:pP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b/>
                <w:sz w:val="20"/>
                <w:szCs w:val="20"/>
              </w:rPr>
            </w:pPr>
          </w:p>
        </w:tc>
        <w:tc>
          <w:tcPr>
            <w:tcW w:w="29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4C1A52" w:rsidRDefault="00886044" w:rsidP="00886044">
            <w:pPr>
              <w:ind w:firstLine="720"/>
              <w:rPr>
                <w:rFonts w:ascii="Arial" w:eastAsia="Times New Roman" w:hAnsi="Arial" w:cs="Arial"/>
                <w:b/>
                <w:sz w:val="22"/>
                <w:szCs w:val="22"/>
              </w:rPr>
            </w:pPr>
          </w:p>
        </w:tc>
      </w:tr>
      <w:tr w:rsidR="00886044" w:rsidTr="00F46B92">
        <w:tc>
          <w:tcPr>
            <w:tcW w:w="158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b/>
                <w:sz w:val="20"/>
                <w:szCs w:val="20"/>
              </w:rPr>
            </w:pP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b/>
                <w:sz w:val="20"/>
                <w:szCs w:val="20"/>
              </w:rPr>
            </w:pPr>
            <w:r w:rsidRPr="001D6EDA">
              <w:rPr>
                <w:rFonts w:ascii="Arial" w:eastAsia="Times New Roman" w:hAnsi="Arial" w:cs="Arial"/>
                <w:b/>
                <w:i/>
                <w:sz w:val="20"/>
                <w:szCs w:val="20"/>
              </w:rPr>
              <w:t>Chair</w:t>
            </w:r>
            <w:r>
              <w:rPr>
                <w:rFonts w:ascii="Arial" w:eastAsia="Times New Roman" w:hAnsi="Arial" w:cs="Arial"/>
                <w:i/>
                <w:sz w:val="20"/>
                <w:szCs w:val="20"/>
              </w:rPr>
              <w:t>: Marwan Khawaja, UN-ESCWA</w:t>
            </w:r>
          </w:p>
        </w:tc>
        <w:tc>
          <w:tcPr>
            <w:tcW w:w="29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4C1A52" w:rsidRDefault="00886044" w:rsidP="00886044">
            <w:pPr>
              <w:rPr>
                <w:rFonts w:ascii="Arial" w:eastAsia="Times New Roman" w:hAnsi="Arial" w:cs="Arial"/>
                <w:b/>
                <w:sz w:val="22"/>
                <w:szCs w:val="22"/>
              </w:rPr>
            </w:pPr>
          </w:p>
        </w:tc>
      </w:tr>
      <w:tr w:rsidR="00886044" w:rsidTr="00F46B92">
        <w:trPr>
          <w:trHeight w:hRule="exact" w:val="58"/>
        </w:trPr>
        <w:tc>
          <w:tcPr>
            <w:tcW w:w="15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b/>
                <w:sz w:val="20"/>
                <w:szCs w:val="20"/>
              </w:rPr>
            </w:pP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Default="00886044" w:rsidP="00886044">
            <w:pPr>
              <w:rPr>
                <w:rFonts w:ascii="Arial" w:eastAsia="Times New Roman" w:hAnsi="Arial" w:cs="Arial"/>
                <w:i/>
                <w:sz w:val="20"/>
                <w:szCs w:val="20"/>
              </w:rPr>
            </w:pPr>
          </w:p>
        </w:tc>
        <w:tc>
          <w:tcPr>
            <w:tcW w:w="29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4C1A52" w:rsidRDefault="00886044" w:rsidP="00886044">
            <w:pPr>
              <w:rPr>
                <w:rFonts w:ascii="Arial" w:eastAsia="Times New Roman" w:hAnsi="Arial" w:cs="Arial"/>
                <w:b/>
                <w:sz w:val="22"/>
                <w:szCs w:val="22"/>
              </w:rPr>
            </w:pPr>
          </w:p>
        </w:tc>
      </w:tr>
      <w:tr w:rsidR="00CA113D" w:rsidTr="00F46B92">
        <w:tc>
          <w:tcPr>
            <w:tcW w:w="15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CA113D" w:rsidRPr="00CA113D" w:rsidRDefault="00CA113D" w:rsidP="00886044">
            <w:pPr>
              <w:rPr>
                <w:rFonts w:ascii="Arial" w:eastAsia="Times New Roman" w:hAnsi="Arial" w:cs="Arial"/>
                <w:sz w:val="16"/>
                <w:szCs w:val="16"/>
              </w:rPr>
            </w:pPr>
            <w:r w:rsidRPr="00CA113D">
              <w:rPr>
                <w:rFonts w:ascii="Arial" w:eastAsia="Times New Roman" w:hAnsi="Arial" w:cs="Arial"/>
                <w:sz w:val="16"/>
                <w:szCs w:val="16"/>
              </w:rPr>
              <w:t>11– 11.30am</w:t>
            </w:r>
          </w:p>
        </w:tc>
        <w:tc>
          <w:tcPr>
            <w:tcW w:w="728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CA113D" w:rsidRDefault="00CA113D" w:rsidP="00C82A7A">
            <w:pPr>
              <w:spacing w:before="120"/>
              <w:rPr>
                <w:rFonts w:ascii="Arial" w:eastAsia="Times New Roman" w:hAnsi="Arial" w:cs="Arial"/>
                <w:sz w:val="20"/>
                <w:szCs w:val="20"/>
              </w:rPr>
            </w:pPr>
            <w:r w:rsidRPr="00CA113D">
              <w:rPr>
                <w:rFonts w:ascii="Arial" w:eastAsia="Times New Roman" w:hAnsi="Arial" w:cs="Arial"/>
                <w:sz w:val="20"/>
                <w:szCs w:val="20"/>
              </w:rPr>
              <w:t>Coffee Break</w:t>
            </w:r>
          </w:p>
          <w:p w:rsidR="00F46B92" w:rsidRPr="004C1A52" w:rsidRDefault="00F46B92" w:rsidP="00C82A7A">
            <w:pPr>
              <w:spacing w:before="120"/>
              <w:rPr>
                <w:rFonts w:ascii="Arial" w:eastAsia="Times New Roman" w:hAnsi="Arial" w:cs="Arial"/>
                <w:b/>
                <w:sz w:val="22"/>
                <w:szCs w:val="22"/>
              </w:rPr>
            </w:pPr>
          </w:p>
        </w:tc>
      </w:tr>
      <w:tr w:rsidR="00886044" w:rsidTr="00F46B92">
        <w:trPr>
          <w:trHeight w:hRule="exact" w:val="58"/>
        </w:trPr>
        <w:tc>
          <w:tcPr>
            <w:tcW w:w="88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b/>
                <w:sz w:val="20"/>
                <w:szCs w:val="20"/>
              </w:rPr>
            </w:pPr>
          </w:p>
        </w:tc>
      </w:tr>
    </w:tbl>
    <w:p w:rsidR="00F46B92" w:rsidRDefault="00F46B92">
      <w:r>
        <w:br w:type="page"/>
      </w:r>
    </w:p>
    <w:tbl>
      <w:tblPr>
        <w:tblStyle w:val="TableGrid"/>
        <w:tblW w:w="8864" w:type="dxa"/>
        <w:tblInd w:w="-5" w:type="dxa"/>
        <w:tblLook w:val="04A0" w:firstRow="1" w:lastRow="0" w:firstColumn="1" w:lastColumn="0" w:noHBand="0" w:noVBand="1"/>
      </w:tblPr>
      <w:tblGrid>
        <w:gridCol w:w="1582"/>
        <w:gridCol w:w="4381"/>
        <w:gridCol w:w="2901"/>
      </w:tblGrid>
      <w:tr w:rsidR="00886044" w:rsidTr="00F46B92">
        <w:tc>
          <w:tcPr>
            <w:tcW w:w="88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46B92" w:rsidRDefault="00F46B92" w:rsidP="00886044">
            <w:pPr>
              <w:rPr>
                <w:rFonts w:ascii="Arial" w:eastAsia="Times New Roman" w:hAnsi="Arial" w:cs="Arial"/>
                <w:b/>
                <w:sz w:val="20"/>
                <w:szCs w:val="20"/>
              </w:rPr>
            </w:pPr>
          </w:p>
          <w:p w:rsidR="00886044" w:rsidRDefault="00886044" w:rsidP="00886044">
            <w:pPr>
              <w:rPr>
                <w:rFonts w:ascii="Arial" w:eastAsia="Times New Roman" w:hAnsi="Arial" w:cs="Arial"/>
                <w:b/>
                <w:sz w:val="20"/>
                <w:szCs w:val="20"/>
              </w:rPr>
            </w:pPr>
            <w:r>
              <w:rPr>
                <w:rFonts w:ascii="Arial" w:eastAsia="Times New Roman" w:hAnsi="Arial" w:cs="Arial"/>
                <w:b/>
                <w:sz w:val="20"/>
                <w:szCs w:val="20"/>
              </w:rPr>
              <w:t>Session 2</w:t>
            </w:r>
          </w:p>
          <w:p w:rsidR="00886044" w:rsidRPr="00156560" w:rsidRDefault="004F463E" w:rsidP="00886044">
            <w:pPr>
              <w:rPr>
                <w:rFonts w:ascii="Arial" w:hAnsi="Arial" w:cs="Arial"/>
                <w:b/>
                <w:sz w:val="20"/>
                <w:szCs w:val="20"/>
              </w:rPr>
            </w:pPr>
            <w:r>
              <w:rPr>
                <w:rFonts w:ascii="Arial" w:hAnsi="Arial" w:cs="Arial"/>
                <w:b/>
                <w:sz w:val="20"/>
                <w:szCs w:val="20"/>
              </w:rPr>
              <w:t>Syrian Refugees in Jordan</w:t>
            </w:r>
            <w:r w:rsidR="0070001B">
              <w:rPr>
                <w:rFonts w:ascii="Arial" w:hAnsi="Arial" w:cs="Arial"/>
                <w:b/>
                <w:sz w:val="20"/>
                <w:szCs w:val="20"/>
              </w:rPr>
              <w:t xml:space="preserve"> and Lebanon</w:t>
            </w:r>
            <w:r>
              <w:rPr>
                <w:rFonts w:ascii="Arial" w:hAnsi="Arial" w:cs="Arial"/>
                <w:b/>
                <w:sz w:val="20"/>
                <w:szCs w:val="20"/>
              </w:rPr>
              <w:t xml:space="preserve">: </w:t>
            </w:r>
            <w:r w:rsidR="00886044">
              <w:rPr>
                <w:rFonts w:ascii="Arial" w:hAnsi="Arial" w:cs="Arial"/>
                <w:b/>
                <w:sz w:val="20"/>
                <w:szCs w:val="20"/>
              </w:rPr>
              <w:t xml:space="preserve">Population Size, Structure, Composition and </w:t>
            </w:r>
            <w:r>
              <w:rPr>
                <w:rFonts w:ascii="Arial" w:hAnsi="Arial" w:cs="Arial"/>
                <w:b/>
                <w:sz w:val="20"/>
                <w:szCs w:val="20"/>
              </w:rPr>
              <w:t xml:space="preserve">Spatial Distribution </w:t>
            </w:r>
          </w:p>
          <w:p w:rsidR="00886044" w:rsidRPr="004F463E" w:rsidRDefault="004F463E" w:rsidP="00EB1FC1">
            <w:pPr>
              <w:pStyle w:val="ListParagraph"/>
              <w:numPr>
                <w:ilvl w:val="0"/>
                <w:numId w:val="13"/>
              </w:numPr>
              <w:rPr>
                <w:rFonts w:ascii="Arial" w:eastAsia="Times New Roman" w:hAnsi="Arial" w:cs="Arial"/>
                <w:b/>
                <w:sz w:val="20"/>
                <w:szCs w:val="20"/>
              </w:rPr>
            </w:pPr>
            <w:r>
              <w:rPr>
                <w:rFonts w:ascii="Arial" w:eastAsia="Times New Roman" w:hAnsi="Arial" w:cs="Arial"/>
                <w:sz w:val="20"/>
                <w:szCs w:val="20"/>
              </w:rPr>
              <w:t>What do we know about the size, structure, composition, and spatial distribution of the Syrian refugee population in Jordan?</w:t>
            </w:r>
          </w:p>
          <w:p w:rsidR="004F463E" w:rsidRPr="004F463E" w:rsidRDefault="004F463E" w:rsidP="00EB1FC1">
            <w:pPr>
              <w:pStyle w:val="ListParagraph"/>
              <w:numPr>
                <w:ilvl w:val="0"/>
                <w:numId w:val="13"/>
              </w:numPr>
              <w:rPr>
                <w:rFonts w:ascii="Arial" w:eastAsia="Times New Roman" w:hAnsi="Arial" w:cs="Arial"/>
                <w:b/>
                <w:sz w:val="20"/>
                <w:szCs w:val="20"/>
              </w:rPr>
            </w:pPr>
            <w:r>
              <w:rPr>
                <w:rFonts w:ascii="Arial" w:eastAsia="Times New Roman" w:hAnsi="Arial" w:cs="Arial"/>
                <w:sz w:val="20"/>
                <w:szCs w:val="20"/>
              </w:rPr>
              <w:t>How has the Syrian refugee population evolved over the last 5 years?</w:t>
            </w:r>
          </w:p>
          <w:p w:rsidR="004F463E" w:rsidRPr="00CA113D" w:rsidRDefault="004F463E" w:rsidP="00EB1FC1">
            <w:pPr>
              <w:pStyle w:val="ListParagraph"/>
              <w:numPr>
                <w:ilvl w:val="0"/>
                <w:numId w:val="13"/>
              </w:numPr>
              <w:rPr>
                <w:rFonts w:ascii="Arial" w:eastAsia="Times New Roman" w:hAnsi="Arial" w:cs="Arial"/>
                <w:b/>
                <w:sz w:val="20"/>
                <w:szCs w:val="20"/>
              </w:rPr>
            </w:pPr>
            <w:r>
              <w:rPr>
                <w:rFonts w:ascii="Arial" w:eastAsia="Times New Roman" w:hAnsi="Arial" w:cs="Arial"/>
                <w:sz w:val="20"/>
                <w:szCs w:val="20"/>
              </w:rPr>
              <w:t xml:space="preserve">What are </w:t>
            </w:r>
            <w:r w:rsidR="00B44D8E">
              <w:rPr>
                <w:rFonts w:ascii="Arial" w:eastAsia="Times New Roman" w:hAnsi="Arial" w:cs="Arial"/>
                <w:sz w:val="20"/>
                <w:szCs w:val="20"/>
              </w:rPr>
              <w:t xml:space="preserve">the </w:t>
            </w:r>
            <w:r>
              <w:rPr>
                <w:rFonts w:ascii="Arial" w:eastAsia="Times New Roman" w:hAnsi="Arial" w:cs="Arial"/>
                <w:sz w:val="20"/>
                <w:szCs w:val="20"/>
              </w:rPr>
              <w:t xml:space="preserve">recent lessons learned </w:t>
            </w:r>
            <w:r w:rsidR="006D44A4">
              <w:rPr>
                <w:rFonts w:ascii="Arial" w:eastAsia="Times New Roman" w:hAnsi="Arial" w:cs="Arial"/>
                <w:sz w:val="20"/>
                <w:szCs w:val="20"/>
              </w:rPr>
              <w:t xml:space="preserve">(in terms of technical design and field implementation) </w:t>
            </w:r>
            <w:r>
              <w:rPr>
                <w:rFonts w:ascii="Arial" w:eastAsia="Times New Roman" w:hAnsi="Arial" w:cs="Arial"/>
                <w:sz w:val="20"/>
                <w:szCs w:val="20"/>
              </w:rPr>
              <w:t>from recent surveys of Syrian refugees?</w:t>
            </w:r>
          </w:p>
          <w:p w:rsidR="00CA113D" w:rsidRPr="006D44A4" w:rsidRDefault="00CA113D" w:rsidP="00CA113D">
            <w:pPr>
              <w:pStyle w:val="ListParagraph"/>
              <w:rPr>
                <w:rFonts w:ascii="Arial" w:eastAsia="Times New Roman" w:hAnsi="Arial" w:cs="Arial"/>
                <w:b/>
                <w:sz w:val="20"/>
                <w:szCs w:val="20"/>
              </w:rPr>
            </w:pPr>
          </w:p>
        </w:tc>
      </w:tr>
      <w:tr w:rsidR="00886044" w:rsidTr="00F46B92">
        <w:tc>
          <w:tcPr>
            <w:tcW w:w="158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CA113D" w:rsidRDefault="00886044" w:rsidP="00886044">
            <w:pPr>
              <w:rPr>
                <w:rFonts w:ascii="Arial" w:eastAsia="Times New Roman" w:hAnsi="Arial" w:cs="Arial"/>
                <w:sz w:val="16"/>
                <w:szCs w:val="16"/>
              </w:rPr>
            </w:pPr>
          </w:p>
          <w:p w:rsidR="00886044" w:rsidRPr="000B1351" w:rsidRDefault="00943333" w:rsidP="00886044">
            <w:pPr>
              <w:rPr>
                <w:rFonts w:ascii="Arial" w:eastAsia="Times New Roman" w:hAnsi="Arial" w:cs="Arial"/>
                <w:b/>
                <w:sz w:val="20"/>
                <w:szCs w:val="20"/>
              </w:rPr>
            </w:pPr>
            <w:r w:rsidRPr="00CA113D">
              <w:rPr>
                <w:rFonts w:ascii="Arial" w:eastAsia="Times New Roman" w:hAnsi="Arial" w:cs="Arial"/>
                <w:sz w:val="16"/>
                <w:szCs w:val="16"/>
              </w:rPr>
              <w:t>11.30 – 1</w:t>
            </w:r>
            <w:r w:rsidR="00886044" w:rsidRPr="00CA113D">
              <w:rPr>
                <w:rFonts w:ascii="Arial" w:eastAsia="Times New Roman" w:hAnsi="Arial" w:cs="Arial"/>
                <w:sz w:val="16"/>
                <w:szCs w:val="16"/>
              </w:rPr>
              <w:t>pm</w:t>
            </w: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1D6EDA" w:rsidRDefault="00B1491F" w:rsidP="00886044">
            <w:pPr>
              <w:rPr>
                <w:rFonts w:ascii="Arial" w:eastAsia="Times New Roman" w:hAnsi="Arial" w:cs="Arial"/>
                <w:sz w:val="20"/>
                <w:szCs w:val="20"/>
              </w:rPr>
            </w:pPr>
            <w:r>
              <w:rPr>
                <w:rFonts w:ascii="Arial" w:eastAsia="Times New Roman" w:hAnsi="Arial" w:cs="Arial"/>
                <w:b/>
                <w:sz w:val="20"/>
                <w:szCs w:val="20"/>
              </w:rPr>
              <w:t>Presenter</w:t>
            </w:r>
            <w:r w:rsidR="00886044" w:rsidRPr="001D6EDA">
              <w:rPr>
                <w:rFonts w:ascii="Arial" w:eastAsia="Times New Roman" w:hAnsi="Arial" w:cs="Arial"/>
                <w:sz w:val="20"/>
                <w:szCs w:val="20"/>
              </w:rPr>
              <w:t>:</w:t>
            </w:r>
          </w:p>
          <w:p w:rsidR="00886044" w:rsidRDefault="0070001B" w:rsidP="0070001B">
            <w:pPr>
              <w:pStyle w:val="ListParagraph"/>
              <w:numPr>
                <w:ilvl w:val="0"/>
                <w:numId w:val="5"/>
              </w:numPr>
              <w:rPr>
                <w:rFonts w:ascii="Arial" w:hAnsi="Arial" w:cs="Arial"/>
                <w:sz w:val="20"/>
                <w:szCs w:val="20"/>
              </w:rPr>
            </w:pPr>
            <w:r>
              <w:rPr>
                <w:rFonts w:ascii="Arial" w:hAnsi="Arial" w:cs="Arial"/>
                <w:sz w:val="20"/>
                <w:szCs w:val="20"/>
              </w:rPr>
              <w:t>Rana Ksaifi</w:t>
            </w:r>
            <w:r w:rsidR="00886044" w:rsidRPr="0080043A">
              <w:rPr>
                <w:rFonts w:ascii="Arial" w:hAnsi="Arial" w:cs="Arial"/>
                <w:sz w:val="20"/>
                <w:szCs w:val="20"/>
              </w:rPr>
              <w:t>, UNHCR</w:t>
            </w:r>
            <w:r w:rsidR="004F463E">
              <w:rPr>
                <w:rFonts w:ascii="Arial" w:hAnsi="Arial" w:cs="Arial"/>
                <w:sz w:val="20"/>
                <w:szCs w:val="20"/>
              </w:rPr>
              <w:t xml:space="preserve"> </w:t>
            </w:r>
          </w:p>
          <w:p w:rsidR="0070001B" w:rsidRPr="006D44A4" w:rsidRDefault="0070001B" w:rsidP="00B1491F">
            <w:pPr>
              <w:pStyle w:val="ListParagraph"/>
              <w:ind w:left="360"/>
              <w:rPr>
                <w:rFonts w:ascii="Arial" w:hAnsi="Arial" w:cs="Arial"/>
                <w:sz w:val="20"/>
                <w:szCs w:val="20"/>
              </w:rPr>
            </w:pPr>
          </w:p>
        </w:tc>
        <w:tc>
          <w:tcPr>
            <w:tcW w:w="29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4C3B3D" w:rsidRDefault="00886044" w:rsidP="00886044">
            <w:pPr>
              <w:rPr>
                <w:rFonts w:ascii="Arial" w:eastAsia="Times New Roman" w:hAnsi="Arial" w:cs="Arial"/>
                <w:sz w:val="20"/>
                <w:szCs w:val="20"/>
              </w:rPr>
            </w:pPr>
          </w:p>
          <w:p w:rsidR="00886044" w:rsidRDefault="00870E92" w:rsidP="00886044">
            <w:pPr>
              <w:rPr>
                <w:rFonts w:ascii="Arial" w:eastAsia="Times New Roman" w:hAnsi="Arial" w:cs="Arial"/>
                <w:sz w:val="18"/>
                <w:szCs w:val="18"/>
              </w:rPr>
            </w:pPr>
            <w:r>
              <w:rPr>
                <w:rFonts w:ascii="Arial" w:eastAsia="Times New Roman" w:hAnsi="Arial" w:cs="Arial"/>
                <w:sz w:val="18"/>
                <w:szCs w:val="18"/>
              </w:rPr>
              <w:t>UNHCR Background Note</w:t>
            </w:r>
          </w:p>
          <w:p w:rsidR="0070001B" w:rsidRDefault="0070001B" w:rsidP="00886044">
            <w:pPr>
              <w:rPr>
                <w:rFonts w:ascii="Arial" w:eastAsia="Times New Roman" w:hAnsi="Arial" w:cs="Arial"/>
                <w:sz w:val="18"/>
                <w:szCs w:val="18"/>
              </w:rPr>
            </w:pPr>
          </w:p>
          <w:p w:rsidR="00886044" w:rsidRDefault="00886044" w:rsidP="00886044">
            <w:pPr>
              <w:rPr>
                <w:rFonts w:ascii="Arial" w:eastAsia="Times New Roman" w:hAnsi="Arial" w:cs="Arial"/>
                <w:sz w:val="18"/>
                <w:szCs w:val="18"/>
              </w:rPr>
            </w:pPr>
          </w:p>
          <w:p w:rsidR="00886044" w:rsidRDefault="00886044" w:rsidP="00886044">
            <w:pPr>
              <w:rPr>
                <w:rFonts w:ascii="Arial" w:eastAsia="Times New Roman" w:hAnsi="Arial" w:cs="Arial"/>
                <w:b/>
                <w:sz w:val="22"/>
                <w:szCs w:val="22"/>
              </w:rPr>
            </w:pPr>
          </w:p>
        </w:tc>
      </w:tr>
      <w:tr w:rsidR="00886044" w:rsidTr="00F46B92">
        <w:trPr>
          <w:trHeight w:hRule="exact" w:val="72"/>
        </w:trPr>
        <w:tc>
          <w:tcPr>
            <w:tcW w:w="158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b/>
                <w:sz w:val="20"/>
                <w:szCs w:val="20"/>
              </w:rPr>
            </w:pP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1D6EDA" w:rsidRDefault="00886044" w:rsidP="00886044">
            <w:pPr>
              <w:rPr>
                <w:rFonts w:ascii="Arial" w:eastAsia="Times New Roman" w:hAnsi="Arial" w:cs="Arial"/>
                <w:b/>
                <w:sz w:val="20"/>
                <w:szCs w:val="20"/>
              </w:rPr>
            </w:pPr>
          </w:p>
        </w:tc>
        <w:tc>
          <w:tcPr>
            <w:tcW w:w="29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Default="00886044" w:rsidP="00886044">
            <w:pPr>
              <w:rPr>
                <w:rFonts w:ascii="Arial" w:eastAsia="Times New Roman" w:hAnsi="Arial" w:cs="Arial"/>
                <w:b/>
                <w:sz w:val="22"/>
                <w:szCs w:val="22"/>
              </w:rPr>
            </w:pPr>
          </w:p>
        </w:tc>
      </w:tr>
      <w:tr w:rsidR="00886044" w:rsidTr="00F46B92">
        <w:tc>
          <w:tcPr>
            <w:tcW w:w="158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b/>
                <w:sz w:val="20"/>
                <w:szCs w:val="20"/>
              </w:rPr>
            </w:pP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70001B" w:rsidRDefault="0070001B" w:rsidP="00725E09">
            <w:pPr>
              <w:rPr>
                <w:rFonts w:ascii="Arial" w:eastAsia="Times New Roman" w:hAnsi="Arial" w:cs="Arial"/>
                <w:b/>
                <w:i/>
                <w:sz w:val="20"/>
                <w:szCs w:val="20"/>
              </w:rPr>
            </w:pPr>
            <w:r>
              <w:rPr>
                <w:rFonts w:ascii="Arial" w:eastAsia="Times New Roman" w:hAnsi="Arial" w:cs="Arial"/>
                <w:b/>
                <w:i/>
                <w:sz w:val="20"/>
                <w:szCs w:val="20"/>
              </w:rPr>
              <w:t>Chair:</w:t>
            </w:r>
            <w:r w:rsidRPr="0070001B">
              <w:rPr>
                <w:rFonts w:ascii="Arial" w:eastAsia="Times New Roman" w:hAnsi="Arial" w:cs="Arial"/>
                <w:i/>
                <w:sz w:val="20"/>
                <w:szCs w:val="20"/>
              </w:rPr>
              <w:t xml:space="preserve"> </w:t>
            </w:r>
            <w:r w:rsidR="00FE2947">
              <w:rPr>
                <w:rFonts w:ascii="Arial" w:eastAsia="Times New Roman" w:hAnsi="Arial" w:cs="Arial"/>
                <w:i/>
                <w:sz w:val="20"/>
                <w:szCs w:val="20"/>
              </w:rPr>
              <w:t>Romesh Silva, UN-ESCWA</w:t>
            </w:r>
          </w:p>
          <w:p w:rsidR="00886044" w:rsidRDefault="0070001B" w:rsidP="00725E09">
            <w:pPr>
              <w:rPr>
                <w:rFonts w:ascii="Arial" w:eastAsia="Times New Roman" w:hAnsi="Arial" w:cs="Arial"/>
                <w:i/>
                <w:sz w:val="20"/>
                <w:szCs w:val="20"/>
              </w:rPr>
            </w:pPr>
            <w:r>
              <w:rPr>
                <w:rFonts w:ascii="Arial" w:eastAsia="Times New Roman" w:hAnsi="Arial" w:cs="Arial"/>
                <w:b/>
                <w:i/>
                <w:sz w:val="20"/>
                <w:szCs w:val="20"/>
              </w:rPr>
              <w:t>Discussant</w:t>
            </w:r>
            <w:r w:rsidR="00886044" w:rsidRPr="001D6EDA">
              <w:rPr>
                <w:rFonts w:ascii="Arial" w:eastAsia="Times New Roman" w:hAnsi="Arial" w:cs="Arial"/>
                <w:b/>
                <w:sz w:val="20"/>
                <w:szCs w:val="20"/>
              </w:rPr>
              <w:t xml:space="preserve">: </w:t>
            </w:r>
            <w:r w:rsidR="00FE2947">
              <w:rPr>
                <w:rFonts w:ascii="Arial" w:eastAsia="Times New Roman" w:hAnsi="Arial" w:cs="Arial"/>
                <w:i/>
                <w:sz w:val="20"/>
                <w:szCs w:val="20"/>
              </w:rPr>
              <w:t>Marwan Khawaja, UN-ESCWA</w:t>
            </w:r>
          </w:p>
          <w:p w:rsidR="00F46B92" w:rsidRPr="001D6EDA" w:rsidRDefault="00F46B92" w:rsidP="00725E09">
            <w:pPr>
              <w:rPr>
                <w:rFonts w:ascii="Arial" w:eastAsia="Times New Roman" w:hAnsi="Arial" w:cs="Arial"/>
                <w:b/>
                <w:sz w:val="20"/>
                <w:szCs w:val="20"/>
              </w:rPr>
            </w:pPr>
          </w:p>
        </w:tc>
        <w:tc>
          <w:tcPr>
            <w:tcW w:w="29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Default="00886044" w:rsidP="00886044">
            <w:pPr>
              <w:rPr>
                <w:rFonts w:ascii="Arial" w:eastAsia="Times New Roman" w:hAnsi="Arial" w:cs="Arial"/>
                <w:b/>
                <w:sz w:val="22"/>
                <w:szCs w:val="22"/>
              </w:rPr>
            </w:pPr>
          </w:p>
        </w:tc>
      </w:tr>
      <w:tr w:rsidR="00886044" w:rsidTr="00F46B92">
        <w:trPr>
          <w:trHeight w:hRule="exact" w:val="81"/>
        </w:trPr>
        <w:tc>
          <w:tcPr>
            <w:tcW w:w="158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b/>
                <w:sz w:val="20"/>
                <w:szCs w:val="20"/>
              </w:rPr>
            </w:pP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b/>
                <w:sz w:val="20"/>
                <w:szCs w:val="20"/>
              </w:rPr>
            </w:pPr>
          </w:p>
        </w:tc>
        <w:tc>
          <w:tcPr>
            <w:tcW w:w="29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Default="00886044" w:rsidP="00886044">
            <w:pPr>
              <w:rPr>
                <w:rFonts w:ascii="Arial" w:eastAsia="Times New Roman" w:hAnsi="Arial" w:cs="Arial"/>
                <w:b/>
                <w:sz w:val="22"/>
                <w:szCs w:val="22"/>
              </w:rPr>
            </w:pPr>
          </w:p>
        </w:tc>
      </w:tr>
      <w:tr w:rsidR="00886044" w:rsidTr="00F46B92">
        <w:trPr>
          <w:trHeight w:hRule="exact" w:val="58"/>
        </w:trPr>
        <w:tc>
          <w:tcPr>
            <w:tcW w:w="88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b/>
                <w:sz w:val="20"/>
                <w:szCs w:val="20"/>
              </w:rPr>
            </w:pPr>
          </w:p>
        </w:tc>
      </w:tr>
      <w:tr w:rsidR="00886044" w:rsidTr="00F46B92">
        <w:tc>
          <w:tcPr>
            <w:tcW w:w="15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Default="00886044" w:rsidP="00886044">
            <w:pPr>
              <w:rPr>
                <w:rFonts w:ascii="Arial" w:eastAsia="Times New Roman" w:hAnsi="Arial" w:cs="Arial"/>
                <w:b/>
                <w:sz w:val="16"/>
                <w:szCs w:val="16"/>
              </w:rPr>
            </w:pPr>
          </w:p>
          <w:p w:rsidR="00886044" w:rsidRPr="006550D9" w:rsidRDefault="00943333" w:rsidP="00943333">
            <w:pPr>
              <w:rPr>
                <w:rFonts w:ascii="Arial" w:eastAsia="Times New Roman" w:hAnsi="Arial" w:cs="Arial"/>
                <w:b/>
                <w:sz w:val="16"/>
                <w:szCs w:val="16"/>
              </w:rPr>
            </w:pPr>
            <w:r>
              <w:rPr>
                <w:rFonts w:ascii="Arial" w:eastAsia="Times New Roman" w:hAnsi="Arial" w:cs="Arial"/>
                <w:b/>
                <w:sz w:val="16"/>
                <w:szCs w:val="16"/>
              </w:rPr>
              <w:t>1– 2</w:t>
            </w:r>
            <w:r w:rsidR="00886044">
              <w:rPr>
                <w:rFonts w:ascii="Arial" w:eastAsia="Times New Roman" w:hAnsi="Arial" w:cs="Arial"/>
                <w:b/>
                <w:sz w:val="16"/>
                <w:szCs w:val="16"/>
              </w:rPr>
              <w:t>pm</w:t>
            </w:r>
          </w:p>
        </w:tc>
        <w:tc>
          <w:tcPr>
            <w:tcW w:w="728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Default="00886044" w:rsidP="008D5B00">
            <w:pPr>
              <w:spacing w:before="120"/>
              <w:rPr>
                <w:rFonts w:ascii="Arial" w:eastAsia="Times New Roman" w:hAnsi="Arial" w:cs="Arial"/>
                <w:sz w:val="20"/>
                <w:szCs w:val="20"/>
              </w:rPr>
            </w:pPr>
            <w:r>
              <w:rPr>
                <w:rFonts w:ascii="Arial" w:eastAsia="Times New Roman" w:hAnsi="Arial" w:cs="Arial"/>
                <w:sz w:val="20"/>
                <w:szCs w:val="20"/>
              </w:rPr>
              <w:t>Lunch</w:t>
            </w:r>
            <w:r w:rsidRPr="006550D9">
              <w:rPr>
                <w:rFonts w:ascii="Arial" w:eastAsia="Times New Roman" w:hAnsi="Arial" w:cs="Arial"/>
                <w:sz w:val="20"/>
                <w:szCs w:val="20"/>
              </w:rPr>
              <w:t xml:space="preserve"> Break</w:t>
            </w:r>
          </w:p>
          <w:p w:rsidR="00F46B92" w:rsidRPr="006550D9" w:rsidRDefault="00F46B92" w:rsidP="008D5B00">
            <w:pPr>
              <w:spacing w:before="120"/>
              <w:rPr>
                <w:rFonts w:ascii="Arial" w:eastAsia="Times New Roman" w:hAnsi="Arial" w:cs="Arial"/>
                <w:sz w:val="20"/>
                <w:szCs w:val="20"/>
              </w:rPr>
            </w:pPr>
          </w:p>
        </w:tc>
      </w:tr>
      <w:tr w:rsidR="00886044" w:rsidTr="00F46B92">
        <w:trPr>
          <w:trHeight w:hRule="exact" w:val="58"/>
        </w:trPr>
        <w:tc>
          <w:tcPr>
            <w:tcW w:w="88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b/>
                <w:sz w:val="20"/>
                <w:szCs w:val="20"/>
              </w:rPr>
            </w:pPr>
          </w:p>
        </w:tc>
      </w:tr>
      <w:tr w:rsidR="00886044" w:rsidTr="00F46B92">
        <w:tc>
          <w:tcPr>
            <w:tcW w:w="88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46B92" w:rsidRDefault="00F46B92" w:rsidP="00886044">
            <w:pPr>
              <w:rPr>
                <w:rFonts w:ascii="Arial" w:eastAsia="Times New Roman" w:hAnsi="Arial" w:cs="Arial"/>
                <w:b/>
                <w:sz w:val="20"/>
                <w:szCs w:val="20"/>
              </w:rPr>
            </w:pPr>
          </w:p>
          <w:p w:rsidR="00886044" w:rsidRDefault="00886044" w:rsidP="00886044">
            <w:pPr>
              <w:rPr>
                <w:rFonts w:ascii="Arial" w:eastAsia="Times New Roman" w:hAnsi="Arial" w:cs="Arial"/>
                <w:b/>
                <w:sz w:val="20"/>
                <w:szCs w:val="20"/>
              </w:rPr>
            </w:pPr>
            <w:r>
              <w:rPr>
                <w:rFonts w:ascii="Arial" w:eastAsia="Times New Roman" w:hAnsi="Arial" w:cs="Arial"/>
                <w:b/>
                <w:sz w:val="20"/>
                <w:szCs w:val="20"/>
              </w:rPr>
              <w:t>Session 3</w:t>
            </w:r>
          </w:p>
          <w:p w:rsidR="00886044" w:rsidRDefault="00827EF1" w:rsidP="00886044">
            <w:pPr>
              <w:rPr>
                <w:rFonts w:ascii="Arial" w:eastAsia="Times New Roman" w:hAnsi="Arial" w:cs="Arial"/>
                <w:b/>
                <w:sz w:val="20"/>
                <w:szCs w:val="20"/>
              </w:rPr>
            </w:pPr>
            <w:r>
              <w:rPr>
                <w:rFonts w:ascii="Arial" w:eastAsia="Times New Roman" w:hAnsi="Arial" w:cs="Arial"/>
                <w:b/>
                <w:sz w:val="20"/>
                <w:szCs w:val="20"/>
              </w:rPr>
              <w:t>Preliminary Findings from the 2015 Population and Housing Jordanian Census</w:t>
            </w:r>
            <w:r w:rsidR="004F463E">
              <w:rPr>
                <w:rFonts w:ascii="Arial" w:eastAsia="Times New Roman" w:hAnsi="Arial" w:cs="Arial"/>
                <w:b/>
                <w:sz w:val="20"/>
                <w:szCs w:val="20"/>
              </w:rPr>
              <w:t xml:space="preserve"> </w:t>
            </w:r>
            <w:r w:rsidR="002E555C">
              <w:rPr>
                <w:rFonts w:ascii="Arial" w:eastAsia="Times New Roman" w:hAnsi="Arial" w:cs="Arial"/>
                <w:b/>
                <w:sz w:val="20"/>
                <w:szCs w:val="20"/>
              </w:rPr>
              <w:t xml:space="preserve">&amp; Existing UNHCR Registration Data Sources </w:t>
            </w:r>
          </w:p>
          <w:p w:rsidR="002E555C" w:rsidRDefault="002E555C" w:rsidP="00EB1FC1">
            <w:pPr>
              <w:pStyle w:val="ListParagraph"/>
              <w:numPr>
                <w:ilvl w:val="0"/>
                <w:numId w:val="11"/>
              </w:numPr>
              <w:rPr>
                <w:rFonts w:ascii="Arial" w:eastAsia="Times New Roman" w:hAnsi="Arial" w:cs="Arial"/>
                <w:sz w:val="20"/>
                <w:szCs w:val="20"/>
              </w:rPr>
            </w:pPr>
            <w:r>
              <w:rPr>
                <w:rFonts w:ascii="Arial" w:eastAsia="Times New Roman" w:hAnsi="Arial" w:cs="Arial"/>
                <w:sz w:val="20"/>
                <w:szCs w:val="20"/>
              </w:rPr>
              <w:t>What is known about birth, marriage and death registration based on supporting information collected by UNHCR via its refugee registration processes in Jordan and Lebanon?</w:t>
            </w:r>
          </w:p>
          <w:p w:rsidR="008A5F53" w:rsidRDefault="00886044" w:rsidP="00EB1FC1">
            <w:pPr>
              <w:pStyle w:val="ListParagraph"/>
              <w:numPr>
                <w:ilvl w:val="0"/>
                <w:numId w:val="11"/>
              </w:numPr>
              <w:rPr>
                <w:rFonts w:ascii="Arial" w:eastAsia="Times New Roman" w:hAnsi="Arial" w:cs="Arial"/>
                <w:sz w:val="20"/>
                <w:szCs w:val="20"/>
              </w:rPr>
            </w:pPr>
            <w:r w:rsidRPr="009F421C">
              <w:rPr>
                <w:rFonts w:ascii="Arial" w:eastAsia="Times New Roman" w:hAnsi="Arial" w:cs="Arial"/>
                <w:sz w:val="20"/>
                <w:szCs w:val="20"/>
              </w:rPr>
              <w:t xml:space="preserve">What </w:t>
            </w:r>
            <w:r w:rsidR="008A5F53">
              <w:rPr>
                <w:rFonts w:ascii="Arial" w:eastAsia="Times New Roman" w:hAnsi="Arial" w:cs="Arial"/>
                <w:sz w:val="20"/>
                <w:szCs w:val="20"/>
              </w:rPr>
              <w:t>does the</w:t>
            </w:r>
            <w:r w:rsidR="00367185">
              <w:rPr>
                <w:rFonts w:ascii="Arial" w:eastAsia="Times New Roman" w:hAnsi="Arial" w:cs="Arial"/>
                <w:sz w:val="20"/>
                <w:szCs w:val="20"/>
              </w:rPr>
              <w:t xml:space="preserve"> 2015</w:t>
            </w:r>
            <w:r w:rsidR="008A5F53">
              <w:rPr>
                <w:rFonts w:ascii="Arial" w:eastAsia="Times New Roman" w:hAnsi="Arial" w:cs="Arial"/>
                <w:sz w:val="20"/>
                <w:szCs w:val="20"/>
              </w:rPr>
              <w:t xml:space="preserve"> Jordanian Census tell </w:t>
            </w:r>
            <w:r w:rsidR="00367185">
              <w:rPr>
                <w:rFonts w:ascii="Arial" w:eastAsia="Times New Roman" w:hAnsi="Arial" w:cs="Arial"/>
                <w:sz w:val="20"/>
                <w:szCs w:val="20"/>
              </w:rPr>
              <w:t>us</w:t>
            </w:r>
            <w:r w:rsidR="008A5F53">
              <w:rPr>
                <w:rFonts w:ascii="Arial" w:eastAsia="Times New Roman" w:hAnsi="Arial" w:cs="Arial"/>
                <w:sz w:val="20"/>
                <w:szCs w:val="20"/>
              </w:rPr>
              <w:t xml:space="preserve"> </w:t>
            </w:r>
            <w:r w:rsidR="00367185">
              <w:rPr>
                <w:rFonts w:ascii="Arial" w:eastAsia="Times New Roman" w:hAnsi="Arial" w:cs="Arial"/>
                <w:sz w:val="20"/>
                <w:szCs w:val="20"/>
              </w:rPr>
              <w:t>about the size, distribution and composition of the Syrian refugee population in Jordan?</w:t>
            </w:r>
          </w:p>
          <w:p w:rsidR="00367185" w:rsidRDefault="00367185" w:rsidP="00EB1FC1">
            <w:pPr>
              <w:pStyle w:val="ListParagraph"/>
              <w:numPr>
                <w:ilvl w:val="0"/>
                <w:numId w:val="11"/>
              </w:numPr>
              <w:rPr>
                <w:rFonts w:ascii="Arial" w:eastAsia="Times New Roman" w:hAnsi="Arial" w:cs="Arial"/>
                <w:sz w:val="20"/>
                <w:szCs w:val="20"/>
              </w:rPr>
            </w:pPr>
            <w:r w:rsidRPr="009F421C">
              <w:rPr>
                <w:rFonts w:ascii="Arial" w:eastAsia="Times New Roman" w:hAnsi="Arial" w:cs="Arial"/>
                <w:sz w:val="20"/>
                <w:szCs w:val="20"/>
              </w:rPr>
              <w:t xml:space="preserve">What </w:t>
            </w:r>
            <w:r>
              <w:rPr>
                <w:rFonts w:ascii="Arial" w:eastAsia="Times New Roman" w:hAnsi="Arial" w:cs="Arial"/>
                <w:sz w:val="20"/>
                <w:szCs w:val="20"/>
              </w:rPr>
              <w:t xml:space="preserve">can </w:t>
            </w:r>
            <w:r w:rsidR="00C4757C">
              <w:rPr>
                <w:rFonts w:ascii="Arial" w:eastAsia="Times New Roman" w:hAnsi="Arial" w:cs="Arial"/>
                <w:sz w:val="20"/>
                <w:szCs w:val="20"/>
              </w:rPr>
              <w:t xml:space="preserve">we learn </w:t>
            </w:r>
            <w:r>
              <w:rPr>
                <w:rFonts w:ascii="Arial" w:eastAsia="Times New Roman" w:hAnsi="Arial" w:cs="Arial"/>
                <w:sz w:val="20"/>
                <w:szCs w:val="20"/>
              </w:rPr>
              <w:t>about the mortality levels and trends amongst Syrian refugees in Jordan based on the 2015 Jordanian</w:t>
            </w:r>
            <w:r w:rsidR="002E555C">
              <w:rPr>
                <w:rFonts w:ascii="Arial" w:eastAsia="Times New Roman" w:hAnsi="Arial" w:cs="Arial"/>
                <w:sz w:val="20"/>
                <w:szCs w:val="20"/>
              </w:rPr>
              <w:t xml:space="preserve"> Census</w:t>
            </w:r>
            <w:r>
              <w:rPr>
                <w:rFonts w:ascii="Arial" w:eastAsia="Times New Roman" w:hAnsi="Arial" w:cs="Arial"/>
                <w:sz w:val="20"/>
                <w:szCs w:val="20"/>
              </w:rPr>
              <w:t>?</w:t>
            </w:r>
          </w:p>
          <w:p w:rsidR="00886044" w:rsidRDefault="00367185" w:rsidP="00EB1FC1">
            <w:pPr>
              <w:pStyle w:val="ListParagraph"/>
              <w:numPr>
                <w:ilvl w:val="0"/>
                <w:numId w:val="11"/>
              </w:numPr>
              <w:rPr>
                <w:rFonts w:ascii="Arial" w:eastAsia="Times New Roman" w:hAnsi="Arial" w:cs="Arial"/>
                <w:sz w:val="20"/>
                <w:szCs w:val="20"/>
              </w:rPr>
            </w:pPr>
            <w:r w:rsidRPr="009F421C">
              <w:rPr>
                <w:rFonts w:ascii="Arial" w:eastAsia="Times New Roman" w:hAnsi="Arial" w:cs="Arial"/>
                <w:sz w:val="20"/>
                <w:szCs w:val="20"/>
              </w:rPr>
              <w:t xml:space="preserve">What </w:t>
            </w:r>
            <w:r>
              <w:rPr>
                <w:rFonts w:ascii="Arial" w:eastAsia="Times New Roman" w:hAnsi="Arial" w:cs="Arial"/>
                <w:sz w:val="20"/>
                <w:szCs w:val="20"/>
              </w:rPr>
              <w:t xml:space="preserve">can </w:t>
            </w:r>
            <w:r w:rsidR="00C4757C">
              <w:rPr>
                <w:rFonts w:ascii="Arial" w:eastAsia="Times New Roman" w:hAnsi="Arial" w:cs="Arial"/>
                <w:sz w:val="20"/>
                <w:szCs w:val="20"/>
              </w:rPr>
              <w:t>we learn</w:t>
            </w:r>
            <w:r>
              <w:rPr>
                <w:rFonts w:ascii="Arial" w:eastAsia="Times New Roman" w:hAnsi="Arial" w:cs="Arial"/>
                <w:sz w:val="20"/>
                <w:szCs w:val="20"/>
              </w:rPr>
              <w:t xml:space="preserve"> about </w:t>
            </w:r>
            <w:r w:rsidR="008D5B00">
              <w:rPr>
                <w:rFonts w:ascii="Arial" w:eastAsia="Times New Roman" w:hAnsi="Arial" w:cs="Arial"/>
                <w:sz w:val="20"/>
                <w:szCs w:val="20"/>
              </w:rPr>
              <w:t xml:space="preserve">death registration completeness </w:t>
            </w:r>
            <w:r>
              <w:rPr>
                <w:rFonts w:ascii="Arial" w:eastAsia="Times New Roman" w:hAnsi="Arial" w:cs="Arial"/>
                <w:sz w:val="20"/>
                <w:szCs w:val="20"/>
              </w:rPr>
              <w:t>amongst Syrian refugees in Jordan based on the 2015 Jordanian</w:t>
            </w:r>
            <w:r w:rsidR="002E555C">
              <w:rPr>
                <w:rFonts w:ascii="Arial" w:eastAsia="Times New Roman" w:hAnsi="Arial" w:cs="Arial"/>
                <w:sz w:val="20"/>
                <w:szCs w:val="20"/>
              </w:rPr>
              <w:t xml:space="preserve"> Census</w:t>
            </w:r>
            <w:r>
              <w:rPr>
                <w:rFonts w:ascii="Arial" w:eastAsia="Times New Roman" w:hAnsi="Arial" w:cs="Arial"/>
                <w:sz w:val="20"/>
                <w:szCs w:val="20"/>
              </w:rPr>
              <w:t>?</w:t>
            </w:r>
            <w:r w:rsidRPr="008D5B00">
              <w:rPr>
                <w:rFonts w:ascii="Arial" w:eastAsia="Times New Roman" w:hAnsi="Arial" w:cs="Arial"/>
                <w:sz w:val="20"/>
                <w:szCs w:val="20"/>
              </w:rPr>
              <w:t xml:space="preserve"> </w:t>
            </w:r>
            <w:r w:rsidR="004F463E" w:rsidRPr="008D5B00">
              <w:rPr>
                <w:rFonts w:ascii="Arial" w:eastAsia="Times New Roman" w:hAnsi="Arial" w:cs="Arial"/>
                <w:sz w:val="20"/>
                <w:szCs w:val="20"/>
              </w:rPr>
              <w:t xml:space="preserve"> </w:t>
            </w:r>
          </w:p>
          <w:p w:rsidR="00F46B92" w:rsidRPr="008D5B00" w:rsidRDefault="00F46B92" w:rsidP="00EB1FC1">
            <w:pPr>
              <w:pStyle w:val="ListParagraph"/>
              <w:numPr>
                <w:ilvl w:val="0"/>
                <w:numId w:val="11"/>
              </w:numPr>
              <w:rPr>
                <w:rFonts w:ascii="Arial" w:eastAsia="Times New Roman" w:hAnsi="Arial" w:cs="Arial"/>
                <w:sz w:val="20"/>
                <w:szCs w:val="20"/>
              </w:rPr>
            </w:pPr>
          </w:p>
        </w:tc>
      </w:tr>
      <w:tr w:rsidR="00886044" w:rsidTr="00F46B92">
        <w:tc>
          <w:tcPr>
            <w:tcW w:w="158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4C3B3D" w:rsidRDefault="00886044" w:rsidP="00886044">
            <w:pPr>
              <w:rPr>
                <w:rFonts w:ascii="Arial" w:eastAsia="Times New Roman" w:hAnsi="Arial" w:cs="Arial"/>
                <w:b/>
                <w:sz w:val="16"/>
                <w:szCs w:val="16"/>
              </w:rPr>
            </w:pPr>
          </w:p>
          <w:p w:rsidR="00886044" w:rsidRPr="000B1351" w:rsidRDefault="00943333" w:rsidP="00886044">
            <w:pPr>
              <w:rPr>
                <w:rFonts w:ascii="Arial" w:eastAsia="Times New Roman" w:hAnsi="Arial" w:cs="Arial"/>
                <w:b/>
                <w:sz w:val="20"/>
                <w:szCs w:val="20"/>
              </w:rPr>
            </w:pPr>
            <w:r>
              <w:rPr>
                <w:rFonts w:ascii="Arial" w:eastAsia="Times New Roman" w:hAnsi="Arial" w:cs="Arial"/>
                <w:b/>
                <w:sz w:val="16"/>
                <w:szCs w:val="16"/>
              </w:rPr>
              <w:t>2</w:t>
            </w:r>
            <w:r w:rsidR="00886044">
              <w:rPr>
                <w:rFonts w:ascii="Arial" w:eastAsia="Times New Roman" w:hAnsi="Arial" w:cs="Arial"/>
                <w:b/>
                <w:sz w:val="16"/>
                <w:szCs w:val="16"/>
              </w:rPr>
              <w:t xml:space="preserve"> – 3</w:t>
            </w:r>
            <w:r w:rsidR="002E555C">
              <w:rPr>
                <w:rFonts w:ascii="Arial" w:eastAsia="Times New Roman" w:hAnsi="Arial" w:cs="Arial"/>
                <w:b/>
                <w:sz w:val="16"/>
                <w:szCs w:val="16"/>
              </w:rPr>
              <w:t>.15</w:t>
            </w:r>
            <w:r w:rsidR="00886044">
              <w:rPr>
                <w:rFonts w:ascii="Arial" w:eastAsia="Times New Roman" w:hAnsi="Arial" w:cs="Arial"/>
                <w:b/>
                <w:sz w:val="16"/>
                <w:szCs w:val="16"/>
              </w:rPr>
              <w:t>p</w:t>
            </w:r>
            <w:r w:rsidR="00886044" w:rsidRPr="004C3B3D">
              <w:rPr>
                <w:rFonts w:ascii="Arial" w:eastAsia="Times New Roman" w:hAnsi="Arial" w:cs="Arial"/>
                <w:b/>
                <w:sz w:val="16"/>
                <w:szCs w:val="16"/>
              </w:rPr>
              <w:t>m</w:t>
            </w: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1D6EDA" w:rsidRDefault="00886044" w:rsidP="00886044">
            <w:pPr>
              <w:rPr>
                <w:rFonts w:ascii="Arial" w:eastAsia="Times New Roman" w:hAnsi="Arial" w:cs="Arial"/>
                <w:b/>
                <w:sz w:val="20"/>
                <w:szCs w:val="20"/>
              </w:rPr>
            </w:pPr>
            <w:r w:rsidRPr="001D6EDA">
              <w:rPr>
                <w:rFonts w:ascii="Arial" w:eastAsia="Times New Roman" w:hAnsi="Arial" w:cs="Arial"/>
                <w:b/>
                <w:sz w:val="20"/>
                <w:szCs w:val="20"/>
              </w:rPr>
              <w:t>P</w:t>
            </w:r>
            <w:r w:rsidR="00827EF1">
              <w:rPr>
                <w:rFonts w:ascii="Arial" w:eastAsia="Times New Roman" w:hAnsi="Arial" w:cs="Arial"/>
                <w:b/>
                <w:sz w:val="20"/>
                <w:szCs w:val="20"/>
              </w:rPr>
              <w:t>resenter</w:t>
            </w:r>
            <w:r w:rsidR="00444828">
              <w:rPr>
                <w:rFonts w:ascii="Arial" w:eastAsia="Times New Roman" w:hAnsi="Arial" w:cs="Arial"/>
                <w:b/>
                <w:sz w:val="20"/>
                <w:szCs w:val="20"/>
              </w:rPr>
              <w:t>s</w:t>
            </w:r>
            <w:r w:rsidRPr="001D6EDA">
              <w:rPr>
                <w:rFonts w:ascii="Arial" w:eastAsia="Times New Roman" w:hAnsi="Arial" w:cs="Arial"/>
                <w:b/>
                <w:sz w:val="20"/>
                <w:szCs w:val="20"/>
              </w:rPr>
              <w:t>:</w:t>
            </w:r>
          </w:p>
          <w:p w:rsidR="00886044" w:rsidRDefault="00827EF1" w:rsidP="00827EF1">
            <w:pPr>
              <w:pStyle w:val="ListParagraph"/>
              <w:numPr>
                <w:ilvl w:val="0"/>
                <w:numId w:val="4"/>
              </w:numPr>
              <w:rPr>
                <w:rFonts w:ascii="Arial" w:hAnsi="Arial" w:cs="Arial"/>
                <w:sz w:val="20"/>
                <w:szCs w:val="20"/>
              </w:rPr>
            </w:pPr>
            <w:r>
              <w:rPr>
                <w:rFonts w:ascii="Arial" w:hAnsi="Arial" w:cs="Arial"/>
                <w:sz w:val="20"/>
                <w:szCs w:val="20"/>
              </w:rPr>
              <w:t>Romesh Silva, UN-ESCWA</w:t>
            </w:r>
          </w:p>
          <w:p w:rsidR="002E555C" w:rsidRDefault="002E555C" w:rsidP="00827EF1">
            <w:pPr>
              <w:pStyle w:val="ListParagraph"/>
              <w:numPr>
                <w:ilvl w:val="0"/>
                <w:numId w:val="4"/>
              </w:numPr>
              <w:rPr>
                <w:rFonts w:ascii="Arial" w:hAnsi="Arial" w:cs="Arial"/>
                <w:sz w:val="20"/>
                <w:szCs w:val="20"/>
              </w:rPr>
            </w:pPr>
            <w:r>
              <w:rPr>
                <w:rFonts w:ascii="Arial" w:hAnsi="Arial" w:cs="Arial"/>
                <w:sz w:val="20"/>
                <w:szCs w:val="20"/>
              </w:rPr>
              <w:t>Rana Ksaifi</w:t>
            </w:r>
            <w:r w:rsidR="00194ECA">
              <w:rPr>
                <w:rFonts w:ascii="Arial" w:hAnsi="Arial" w:cs="Arial"/>
                <w:sz w:val="20"/>
                <w:szCs w:val="20"/>
              </w:rPr>
              <w:t xml:space="preserve"> and Amit Sen</w:t>
            </w:r>
            <w:r>
              <w:rPr>
                <w:rFonts w:ascii="Arial" w:hAnsi="Arial" w:cs="Arial"/>
                <w:sz w:val="20"/>
                <w:szCs w:val="20"/>
              </w:rPr>
              <w:t>, UNHCR</w:t>
            </w:r>
          </w:p>
          <w:p w:rsidR="00F46B92" w:rsidRPr="00827EF1" w:rsidRDefault="00F46B92" w:rsidP="00827EF1">
            <w:pPr>
              <w:pStyle w:val="ListParagraph"/>
              <w:numPr>
                <w:ilvl w:val="0"/>
                <w:numId w:val="4"/>
              </w:numPr>
              <w:rPr>
                <w:rFonts w:ascii="Arial" w:hAnsi="Arial" w:cs="Arial"/>
                <w:sz w:val="20"/>
                <w:szCs w:val="20"/>
              </w:rPr>
            </w:pPr>
          </w:p>
        </w:tc>
        <w:tc>
          <w:tcPr>
            <w:tcW w:w="29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4C3B3D" w:rsidRDefault="00886044" w:rsidP="00886044">
            <w:pPr>
              <w:rPr>
                <w:rFonts w:ascii="Arial" w:eastAsia="Times New Roman" w:hAnsi="Arial" w:cs="Arial"/>
                <w:sz w:val="20"/>
                <w:szCs w:val="20"/>
              </w:rPr>
            </w:pPr>
          </w:p>
          <w:p w:rsidR="00886044" w:rsidRDefault="00886044" w:rsidP="00886044">
            <w:pPr>
              <w:rPr>
                <w:rFonts w:ascii="Arial" w:eastAsia="Times New Roman" w:hAnsi="Arial" w:cs="Arial"/>
                <w:sz w:val="18"/>
                <w:szCs w:val="18"/>
              </w:rPr>
            </w:pPr>
            <w:r>
              <w:rPr>
                <w:rFonts w:ascii="Arial" w:eastAsia="Times New Roman" w:hAnsi="Arial" w:cs="Arial"/>
                <w:sz w:val="18"/>
                <w:szCs w:val="18"/>
              </w:rPr>
              <w:t xml:space="preserve">UN-ESCWA </w:t>
            </w:r>
            <w:r w:rsidR="00827EF1">
              <w:rPr>
                <w:rFonts w:ascii="Arial" w:eastAsia="Times New Roman" w:hAnsi="Arial" w:cs="Arial"/>
                <w:sz w:val="18"/>
                <w:szCs w:val="18"/>
              </w:rPr>
              <w:t>Background Paper</w:t>
            </w:r>
          </w:p>
          <w:p w:rsidR="00886044" w:rsidRPr="004C3B3D" w:rsidRDefault="00886044" w:rsidP="00886044">
            <w:pPr>
              <w:rPr>
                <w:rFonts w:ascii="Arial" w:eastAsia="Times New Roman" w:hAnsi="Arial" w:cs="Arial"/>
                <w:sz w:val="18"/>
                <w:szCs w:val="18"/>
              </w:rPr>
            </w:pPr>
          </w:p>
          <w:p w:rsidR="00886044" w:rsidRPr="002E555C" w:rsidRDefault="002E555C" w:rsidP="00870E92">
            <w:pPr>
              <w:rPr>
                <w:rFonts w:ascii="Arial" w:eastAsia="Times New Roman" w:hAnsi="Arial" w:cs="Arial"/>
                <w:sz w:val="18"/>
                <w:szCs w:val="18"/>
              </w:rPr>
            </w:pPr>
            <w:r w:rsidRPr="002E555C">
              <w:rPr>
                <w:rFonts w:ascii="Arial" w:eastAsia="Times New Roman" w:hAnsi="Arial" w:cs="Arial"/>
                <w:sz w:val="18"/>
                <w:szCs w:val="18"/>
              </w:rPr>
              <w:t xml:space="preserve">UNHCR Background </w:t>
            </w:r>
            <w:r w:rsidR="00870E92">
              <w:rPr>
                <w:rFonts w:ascii="Arial" w:eastAsia="Times New Roman" w:hAnsi="Arial" w:cs="Arial"/>
                <w:sz w:val="18"/>
                <w:szCs w:val="18"/>
              </w:rPr>
              <w:t>Note</w:t>
            </w:r>
          </w:p>
        </w:tc>
      </w:tr>
      <w:tr w:rsidR="00886044" w:rsidTr="00F46B92">
        <w:trPr>
          <w:trHeight w:hRule="exact" w:val="72"/>
        </w:trPr>
        <w:tc>
          <w:tcPr>
            <w:tcW w:w="158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b/>
                <w:sz w:val="20"/>
                <w:szCs w:val="20"/>
              </w:rPr>
            </w:pP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b/>
                <w:sz w:val="20"/>
                <w:szCs w:val="20"/>
              </w:rPr>
            </w:pPr>
          </w:p>
        </w:tc>
        <w:tc>
          <w:tcPr>
            <w:tcW w:w="29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Default="00886044" w:rsidP="00886044">
            <w:pPr>
              <w:ind w:firstLine="720"/>
              <w:rPr>
                <w:rFonts w:ascii="Arial" w:eastAsia="Times New Roman" w:hAnsi="Arial" w:cs="Arial"/>
                <w:b/>
                <w:sz w:val="22"/>
                <w:szCs w:val="22"/>
              </w:rPr>
            </w:pPr>
          </w:p>
        </w:tc>
      </w:tr>
      <w:tr w:rsidR="00886044" w:rsidTr="00F46B92">
        <w:tc>
          <w:tcPr>
            <w:tcW w:w="158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b/>
                <w:sz w:val="20"/>
                <w:szCs w:val="20"/>
              </w:rPr>
            </w:pP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70001B" w:rsidRPr="0070001B" w:rsidRDefault="0070001B" w:rsidP="00886044">
            <w:pPr>
              <w:rPr>
                <w:rFonts w:ascii="Arial" w:eastAsia="Times New Roman" w:hAnsi="Arial" w:cs="Arial"/>
                <w:sz w:val="20"/>
                <w:szCs w:val="20"/>
              </w:rPr>
            </w:pPr>
            <w:r>
              <w:rPr>
                <w:rFonts w:ascii="Arial" w:eastAsia="Times New Roman" w:hAnsi="Arial" w:cs="Arial"/>
                <w:b/>
                <w:sz w:val="20"/>
                <w:szCs w:val="20"/>
              </w:rPr>
              <w:t xml:space="preserve">Chair: </w:t>
            </w:r>
            <w:r w:rsidR="00827EF1" w:rsidRPr="0080043A">
              <w:rPr>
                <w:rFonts w:ascii="Arial" w:eastAsia="Times New Roman" w:hAnsi="Arial" w:cs="Arial"/>
                <w:sz w:val="20"/>
                <w:szCs w:val="20"/>
              </w:rPr>
              <w:t xml:space="preserve">Helge </w:t>
            </w:r>
            <w:r w:rsidR="00827EF1">
              <w:rPr>
                <w:rFonts w:ascii="Arial" w:eastAsia="Times New Roman" w:hAnsi="Arial" w:cs="Arial"/>
                <w:sz w:val="20"/>
                <w:szCs w:val="20"/>
              </w:rPr>
              <w:t>Brunborg, Statistics Norway</w:t>
            </w:r>
          </w:p>
          <w:p w:rsidR="00886044" w:rsidRDefault="0070001B" w:rsidP="00827EF1">
            <w:pPr>
              <w:rPr>
                <w:rFonts w:ascii="Arial" w:eastAsia="Times New Roman" w:hAnsi="Arial" w:cs="Arial"/>
                <w:sz w:val="20"/>
                <w:szCs w:val="20"/>
              </w:rPr>
            </w:pPr>
            <w:r>
              <w:rPr>
                <w:rFonts w:ascii="Arial" w:eastAsia="Times New Roman" w:hAnsi="Arial" w:cs="Arial"/>
                <w:b/>
                <w:sz w:val="20"/>
                <w:szCs w:val="20"/>
              </w:rPr>
              <w:t>Discussant</w:t>
            </w:r>
            <w:r w:rsidR="00886044" w:rsidRPr="0080043A">
              <w:rPr>
                <w:rFonts w:ascii="Arial" w:eastAsia="Times New Roman" w:hAnsi="Arial" w:cs="Arial"/>
                <w:sz w:val="20"/>
                <w:szCs w:val="20"/>
              </w:rPr>
              <w:t xml:space="preserve">: </w:t>
            </w:r>
            <w:r w:rsidR="00827EF1">
              <w:rPr>
                <w:rFonts w:ascii="Arial" w:eastAsia="Times New Roman" w:hAnsi="Arial" w:cs="Arial"/>
                <w:sz w:val="20"/>
                <w:szCs w:val="20"/>
              </w:rPr>
              <w:t>Marwan Khawaja, UN-ESCWA</w:t>
            </w:r>
          </w:p>
          <w:p w:rsidR="00F46B92" w:rsidRPr="006D44A4" w:rsidRDefault="00F46B92" w:rsidP="00827EF1">
            <w:pPr>
              <w:rPr>
                <w:rFonts w:ascii="Arial" w:eastAsia="Times New Roman" w:hAnsi="Arial" w:cs="Arial"/>
                <w:sz w:val="20"/>
                <w:szCs w:val="20"/>
              </w:rPr>
            </w:pPr>
          </w:p>
        </w:tc>
        <w:tc>
          <w:tcPr>
            <w:tcW w:w="29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Default="00886044" w:rsidP="00886044">
            <w:pPr>
              <w:rPr>
                <w:rFonts w:ascii="Arial" w:eastAsia="Times New Roman" w:hAnsi="Arial" w:cs="Arial"/>
                <w:b/>
                <w:sz w:val="22"/>
                <w:szCs w:val="22"/>
              </w:rPr>
            </w:pPr>
          </w:p>
        </w:tc>
      </w:tr>
      <w:tr w:rsidR="00886044" w:rsidTr="00F46B92">
        <w:trPr>
          <w:trHeight w:hRule="exact" w:val="58"/>
        </w:trPr>
        <w:tc>
          <w:tcPr>
            <w:tcW w:w="15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b/>
                <w:sz w:val="20"/>
                <w:szCs w:val="20"/>
              </w:rPr>
            </w:pP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Pr="000B1351" w:rsidRDefault="00886044" w:rsidP="00886044">
            <w:pPr>
              <w:rPr>
                <w:rFonts w:ascii="Arial" w:eastAsia="Times New Roman" w:hAnsi="Arial" w:cs="Arial"/>
                <w:i/>
                <w:sz w:val="20"/>
                <w:szCs w:val="20"/>
              </w:rPr>
            </w:pPr>
          </w:p>
        </w:tc>
        <w:tc>
          <w:tcPr>
            <w:tcW w:w="29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86044" w:rsidRDefault="00886044" w:rsidP="00886044">
            <w:pPr>
              <w:rPr>
                <w:rFonts w:ascii="Arial" w:eastAsia="Times New Roman" w:hAnsi="Arial" w:cs="Arial"/>
                <w:b/>
                <w:sz w:val="22"/>
                <w:szCs w:val="22"/>
              </w:rPr>
            </w:pPr>
          </w:p>
        </w:tc>
      </w:tr>
      <w:tr w:rsidR="008D5B00" w:rsidTr="00F46B92">
        <w:tc>
          <w:tcPr>
            <w:tcW w:w="15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D5B00" w:rsidRPr="008D5B00" w:rsidRDefault="002E555C" w:rsidP="00827EF1">
            <w:pPr>
              <w:rPr>
                <w:rFonts w:ascii="Arial" w:eastAsia="Times New Roman" w:hAnsi="Arial" w:cs="Arial"/>
                <w:b/>
                <w:sz w:val="16"/>
                <w:szCs w:val="16"/>
              </w:rPr>
            </w:pPr>
            <w:r>
              <w:rPr>
                <w:rFonts w:ascii="Arial" w:eastAsia="Times New Roman" w:hAnsi="Arial" w:cs="Arial"/>
                <w:b/>
                <w:sz w:val="16"/>
                <w:szCs w:val="16"/>
              </w:rPr>
              <w:t>3.15-3.40</w:t>
            </w:r>
            <w:r w:rsidR="008D5B00" w:rsidRPr="008D5B00">
              <w:rPr>
                <w:rFonts w:ascii="Arial" w:eastAsia="Times New Roman" w:hAnsi="Arial" w:cs="Arial"/>
                <w:b/>
                <w:sz w:val="16"/>
                <w:szCs w:val="16"/>
              </w:rPr>
              <w:t>pm</w:t>
            </w:r>
          </w:p>
        </w:tc>
        <w:tc>
          <w:tcPr>
            <w:tcW w:w="728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D5B00" w:rsidRDefault="008D5B00" w:rsidP="008D5B00">
            <w:pPr>
              <w:spacing w:before="120"/>
              <w:rPr>
                <w:rFonts w:ascii="Arial" w:eastAsia="Times New Roman" w:hAnsi="Arial" w:cs="Arial"/>
                <w:sz w:val="20"/>
                <w:szCs w:val="20"/>
              </w:rPr>
            </w:pPr>
            <w:r w:rsidRPr="008D5B00">
              <w:rPr>
                <w:rFonts w:ascii="Arial" w:eastAsia="Times New Roman" w:hAnsi="Arial" w:cs="Arial"/>
                <w:sz w:val="20"/>
                <w:szCs w:val="20"/>
              </w:rPr>
              <w:t>Coffee Break</w:t>
            </w:r>
          </w:p>
          <w:p w:rsidR="00F46B92" w:rsidRPr="008D5B00" w:rsidRDefault="00F46B92" w:rsidP="008D5B00">
            <w:pPr>
              <w:spacing w:before="120"/>
              <w:rPr>
                <w:rFonts w:ascii="Arial" w:eastAsia="Times New Roman" w:hAnsi="Arial" w:cs="Arial"/>
                <w:sz w:val="20"/>
                <w:szCs w:val="20"/>
              </w:rPr>
            </w:pPr>
          </w:p>
        </w:tc>
      </w:tr>
    </w:tbl>
    <w:p w:rsidR="00F46B92" w:rsidRDefault="00F46B92">
      <w:r>
        <w:br w:type="page"/>
      </w:r>
    </w:p>
    <w:tbl>
      <w:tblPr>
        <w:tblStyle w:val="TableGrid"/>
        <w:tblW w:w="8864" w:type="dxa"/>
        <w:tblInd w:w="-5" w:type="dxa"/>
        <w:tblLook w:val="04A0" w:firstRow="1" w:lastRow="0" w:firstColumn="1" w:lastColumn="0" w:noHBand="0" w:noVBand="1"/>
      </w:tblPr>
      <w:tblGrid>
        <w:gridCol w:w="1582"/>
        <w:gridCol w:w="4381"/>
        <w:gridCol w:w="2901"/>
      </w:tblGrid>
      <w:tr w:rsidR="00827EF1" w:rsidTr="00F46B92">
        <w:tc>
          <w:tcPr>
            <w:tcW w:w="88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46B92" w:rsidRDefault="00F46B92" w:rsidP="00827EF1">
            <w:pPr>
              <w:rPr>
                <w:rFonts w:ascii="Arial" w:eastAsia="Times New Roman" w:hAnsi="Arial" w:cs="Arial"/>
                <w:b/>
                <w:sz w:val="20"/>
                <w:szCs w:val="20"/>
              </w:rPr>
            </w:pPr>
          </w:p>
          <w:p w:rsidR="00827EF1" w:rsidRDefault="006E167A" w:rsidP="00827EF1">
            <w:pPr>
              <w:rPr>
                <w:rFonts w:ascii="Arial" w:eastAsia="Times New Roman" w:hAnsi="Arial" w:cs="Arial"/>
                <w:b/>
                <w:sz w:val="20"/>
                <w:szCs w:val="20"/>
              </w:rPr>
            </w:pPr>
            <w:r>
              <w:rPr>
                <w:rFonts w:ascii="Arial" w:eastAsia="Times New Roman" w:hAnsi="Arial" w:cs="Arial"/>
                <w:b/>
                <w:sz w:val="20"/>
                <w:szCs w:val="20"/>
              </w:rPr>
              <w:t>Session 4</w:t>
            </w:r>
          </w:p>
          <w:p w:rsidR="00827EF1" w:rsidRDefault="00827EF1" w:rsidP="00827EF1">
            <w:pPr>
              <w:rPr>
                <w:rFonts w:ascii="Arial" w:eastAsia="Times New Roman" w:hAnsi="Arial" w:cs="Arial"/>
                <w:b/>
                <w:sz w:val="20"/>
                <w:szCs w:val="20"/>
              </w:rPr>
            </w:pPr>
            <w:r>
              <w:rPr>
                <w:rFonts w:ascii="Arial" w:eastAsia="Times New Roman" w:hAnsi="Arial" w:cs="Arial"/>
                <w:b/>
                <w:sz w:val="20"/>
                <w:szCs w:val="20"/>
              </w:rPr>
              <w:t xml:space="preserve">Towards Systematic Pilot Testing and Coherent Field Experiments to inform </w:t>
            </w:r>
            <w:r w:rsidR="000720D7">
              <w:rPr>
                <w:rFonts w:ascii="Arial" w:eastAsia="Times New Roman" w:hAnsi="Arial" w:cs="Arial"/>
                <w:b/>
                <w:sz w:val="20"/>
                <w:szCs w:val="20"/>
              </w:rPr>
              <w:t xml:space="preserve">assessments of </w:t>
            </w:r>
            <w:r>
              <w:rPr>
                <w:rFonts w:ascii="Arial" w:eastAsia="Times New Roman" w:hAnsi="Arial" w:cs="Arial"/>
                <w:b/>
                <w:sz w:val="20"/>
                <w:szCs w:val="20"/>
              </w:rPr>
              <w:t xml:space="preserve">vital registration </w:t>
            </w:r>
            <w:r w:rsidR="000720D7">
              <w:rPr>
                <w:rFonts w:ascii="Arial" w:eastAsia="Times New Roman" w:hAnsi="Arial" w:cs="Arial"/>
                <w:b/>
                <w:sz w:val="20"/>
                <w:szCs w:val="20"/>
              </w:rPr>
              <w:t>completeness and quality</w:t>
            </w:r>
          </w:p>
          <w:p w:rsidR="00827EF1" w:rsidRDefault="00827EF1" w:rsidP="00EB1FC1">
            <w:pPr>
              <w:pStyle w:val="ListParagraph"/>
              <w:numPr>
                <w:ilvl w:val="0"/>
                <w:numId w:val="14"/>
              </w:numPr>
              <w:rPr>
                <w:rFonts w:ascii="Arial" w:eastAsia="Times New Roman" w:hAnsi="Arial" w:cs="Arial"/>
                <w:sz w:val="20"/>
                <w:szCs w:val="20"/>
              </w:rPr>
            </w:pPr>
            <w:r w:rsidRPr="009F421C">
              <w:rPr>
                <w:rFonts w:ascii="Arial" w:eastAsia="Times New Roman" w:hAnsi="Arial" w:cs="Arial"/>
                <w:sz w:val="20"/>
                <w:szCs w:val="20"/>
              </w:rPr>
              <w:t xml:space="preserve">What are the </w:t>
            </w:r>
            <w:r>
              <w:rPr>
                <w:rFonts w:ascii="Arial" w:eastAsia="Times New Roman" w:hAnsi="Arial" w:cs="Arial"/>
                <w:sz w:val="20"/>
                <w:szCs w:val="20"/>
              </w:rPr>
              <w:t xml:space="preserve">strengths and weaknesses of qualitative work carried out to-date by </w:t>
            </w:r>
            <w:r w:rsidR="000720D7">
              <w:rPr>
                <w:rFonts w:ascii="Arial" w:eastAsia="Times New Roman" w:hAnsi="Arial" w:cs="Arial"/>
                <w:sz w:val="20"/>
                <w:szCs w:val="20"/>
              </w:rPr>
              <w:t xml:space="preserve">UNHCR and </w:t>
            </w:r>
            <w:r>
              <w:rPr>
                <w:rFonts w:ascii="Arial" w:eastAsia="Times New Roman" w:hAnsi="Arial" w:cs="Arial"/>
                <w:sz w:val="20"/>
                <w:szCs w:val="20"/>
              </w:rPr>
              <w:t>the Norwegian Refugee Council on vital registration for Syrian refugees in Jordan?</w:t>
            </w:r>
          </w:p>
          <w:p w:rsidR="00827EF1" w:rsidRDefault="00827EF1" w:rsidP="00EB1FC1">
            <w:pPr>
              <w:pStyle w:val="ListParagraph"/>
              <w:numPr>
                <w:ilvl w:val="0"/>
                <w:numId w:val="14"/>
              </w:numPr>
              <w:rPr>
                <w:rFonts w:ascii="Arial" w:eastAsia="Times New Roman" w:hAnsi="Arial" w:cs="Arial"/>
                <w:sz w:val="20"/>
                <w:szCs w:val="20"/>
              </w:rPr>
            </w:pPr>
            <w:r>
              <w:rPr>
                <w:rFonts w:ascii="Arial" w:eastAsia="Times New Roman" w:hAnsi="Arial" w:cs="Arial"/>
                <w:sz w:val="20"/>
                <w:szCs w:val="20"/>
              </w:rPr>
              <w:t xml:space="preserve">What data gaps </w:t>
            </w:r>
            <w:r w:rsidR="000720D7">
              <w:rPr>
                <w:rFonts w:ascii="Arial" w:eastAsia="Times New Roman" w:hAnsi="Arial" w:cs="Arial"/>
                <w:sz w:val="20"/>
                <w:szCs w:val="20"/>
              </w:rPr>
              <w:t xml:space="preserve">still </w:t>
            </w:r>
            <w:r>
              <w:rPr>
                <w:rFonts w:ascii="Arial" w:eastAsia="Times New Roman" w:hAnsi="Arial" w:cs="Arial"/>
                <w:sz w:val="20"/>
                <w:szCs w:val="20"/>
              </w:rPr>
              <w:t>exist – both in terms of population coverage and substantive vital registration issues?</w:t>
            </w:r>
          </w:p>
          <w:p w:rsidR="00827EF1" w:rsidRDefault="00827EF1" w:rsidP="00EB1FC1">
            <w:pPr>
              <w:pStyle w:val="ListParagraph"/>
              <w:numPr>
                <w:ilvl w:val="0"/>
                <w:numId w:val="14"/>
              </w:numPr>
              <w:rPr>
                <w:rFonts w:ascii="Arial" w:eastAsia="Times New Roman" w:hAnsi="Arial" w:cs="Arial"/>
                <w:sz w:val="20"/>
                <w:szCs w:val="20"/>
              </w:rPr>
            </w:pPr>
            <w:r>
              <w:rPr>
                <w:rFonts w:ascii="Arial" w:eastAsia="Times New Roman" w:hAnsi="Arial" w:cs="Arial"/>
                <w:sz w:val="20"/>
                <w:szCs w:val="20"/>
              </w:rPr>
              <w:t xml:space="preserve">What lessons learned are relevant or informative from recent pilot project work undertaken by UNHCR in Kenya? </w:t>
            </w:r>
          </w:p>
          <w:p w:rsidR="00827EF1" w:rsidRDefault="00827EF1" w:rsidP="00EB1FC1">
            <w:pPr>
              <w:pStyle w:val="ListParagraph"/>
              <w:numPr>
                <w:ilvl w:val="0"/>
                <w:numId w:val="14"/>
              </w:numPr>
              <w:rPr>
                <w:rFonts w:ascii="Arial" w:eastAsia="Times New Roman" w:hAnsi="Arial" w:cs="Arial"/>
                <w:sz w:val="20"/>
                <w:szCs w:val="20"/>
              </w:rPr>
            </w:pPr>
            <w:r>
              <w:rPr>
                <w:rFonts w:ascii="Arial" w:eastAsia="Times New Roman" w:hAnsi="Arial" w:cs="Arial"/>
                <w:sz w:val="20"/>
                <w:szCs w:val="20"/>
              </w:rPr>
              <w:t xml:space="preserve">What new conceptual and measurements are involved when working in Jordan </w:t>
            </w:r>
            <w:r w:rsidR="000720D7">
              <w:rPr>
                <w:rFonts w:ascii="Arial" w:eastAsia="Times New Roman" w:hAnsi="Arial" w:cs="Arial"/>
                <w:sz w:val="20"/>
                <w:szCs w:val="20"/>
              </w:rPr>
              <w:t xml:space="preserve">and Lebanon </w:t>
            </w:r>
            <w:r>
              <w:rPr>
                <w:rFonts w:ascii="Arial" w:eastAsia="Times New Roman" w:hAnsi="Arial" w:cs="Arial"/>
                <w:sz w:val="20"/>
                <w:szCs w:val="20"/>
              </w:rPr>
              <w:t>with Syrian refugees?</w:t>
            </w:r>
          </w:p>
          <w:p w:rsidR="00827EF1" w:rsidRDefault="00827EF1" w:rsidP="00EB1FC1">
            <w:pPr>
              <w:pStyle w:val="ListParagraph"/>
              <w:numPr>
                <w:ilvl w:val="0"/>
                <w:numId w:val="14"/>
              </w:numPr>
              <w:rPr>
                <w:rFonts w:ascii="Arial" w:eastAsia="Times New Roman" w:hAnsi="Arial" w:cs="Arial"/>
                <w:sz w:val="20"/>
                <w:szCs w:val="20"/>
              </w:rPr>
            </w:pPr>
            <w:r>
              <w:rPr>
                <w:rFonts w:ascii="Arial" w:eastAsia="Times New Roman" w:hAnsi="Arial" w:cs="Arial"/>
                <w:sz w:val="20"/>
                <w:szCs w:val="20"/>
              </w:rPr>
              <w:t xml:space="preserve">What language issues need to be factored into the design and implementation of any fieldwork? </w:t>
            </w:r>
          </w:p>
          <w:p w:rsidR="00F46B92" w:rsidRPr="006D44A4" w:rsidRDefault="00F46B92" w:rsidP="00EB1FC1">
            <w:pPr>
              <w:pStyle w:val="ListParagraph"/>
              <w:numPr>
                <w:ilvl w:val="0"/>
                <w:numId w:val="14"/>
              </w:numPr>
              <w:rPr>
                <w:rFonts w:ascii="Arial" w:eastAsia="Times New Roman" w:hAnsi="Arial" w:cs="Arial"/>
                <w:sz w:val="20"/>
                <w:szCs w:val="20"/>
              </w:rPr>
            </w:pPr>
          </w:p>
        </w:tc>
      </w:tr>
      <w:tr w:rsidR="00827EF1" w:rsidTr="00F46B92">
        <w:tc>
          <w:tcPr>
            <w:tcW w:w="158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27EF1" w:rsidRPr="004C3B3D" w:rsidRDefault="00827EF1" w:rsidP="00827EF1">
            <w:pPr>
              <w:rPr>
                <w:rFonts w:ascii="Arial" w:eastAsia="Times New Roman" w:hAnsi="Arial" w:cs="Arial"/>
                <w:b/>
                <w:sz w:val="16"/>
                <w:szCs w:val="16"/>
              </w:rPr>
            </w:pPr>
          </w:p>
          <w:p w:rsidR="00827EF1" w:rsidRPr="000B1351" w:rsidRDefault="002E555C" w:rsidP="00827EF1">
            <w:pPr>
              <w:rPr>
                <w:rFonts w:ascii="Arial" w:eastAsia="Times New Roman" w:hAnsi="Arial" w:cs="Arial"/>
                <w:b/>
                <w:sz w:val="20"/>
                <w:szCs w:val="20"/>
              </w:rPr>
            </w:pPr>
            <w:r>
              <w:rPr>
                <w:rFonts w:ascii="Arial" w:eastAsia="Times New Roman" w:hAnsi="Arial" w:cs="Arial"/>
                <w:b/>
                <w:sz w:val="16"/>
                <w:szCs w:val="16"/>
              </w:rPr>
              <w:t>3.40</w:t>
            </w:r>
            <w:r w:rsidR="008D5B00">
              <w:rPr>
                <w:rFonts w:ascii="Arial" w:eastAsia="Times New Roman" w:hAnsi="Arial" w:cs="Arial"/>
                <w:b/>
                <w:sz w:val="16"/>
                <w:szCs w:val="16"/>
              </w:rPr>
              <w:t xml:space="preserve"> – 5</w:t>
            </w:r>
            <w:r w:rsidR="00827EF1">
              <w:rPr>
                <w:rFonts w:ascii="Arial" w:eastAsia="Times New Roman" w:hAnsi="Arial" w:cs="Arial"/>
                <w:b/>
                <w:sz w:val="16"/>
                <w:szCs w:val="16"/>
              </w:rPr>
              <w:t>p</w:t>
            </w:r>
            <w:r w:rsidR="00827EF1" w:rsidRPr="004C3B3D">
              <w:rPr>
                <w:rFonts w:ascii="Arial" w:eastAsia="Times New Roman" w:hAnsi="Arial" w:cs="Arial"/>
                <w:b/>
                <w:sz w:val="16"/>
                <w:szCs w:val="16"/>
              </w:rPr>
              <w:t>m</w:t>
            </w: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27EF1" w:rsidRPr="001D6EDA" w:rsidRDefault="00827EF1" w:rsidP="00827EF1">
            <w:pPr>
              <w:rPr>
                <w:rFonts w:ascii="Arial" w:eastAsia="Times New Roman" w:hAnsi="Arial" w:cs="Arial"/>
                <w:b/>
                <w:sz w:val="20"/>
                <w:szCs w:val="20"/>
              </w:rPr>
            </w:pPr>
            <w:r w:rsidRPr="001D6EDA">
              <w:rPr>
                <w:rFonts w:ascii="Arial" w:eastAsia="Times New Roman" w:hAnsi="Arial" w:cs="Arial"/>
                <w:b/>
                <w:sz w:val="20"/>
                <w:szCs w:val="20"/>
              </w:rPr>
              <w:t>Panelists:</w:t>
            </w:r>
          </w:p>
          <w:p w:rsidR="00827EF1" w:rsidRDefault="00827EF1" w:rsidP="00827EF1">
            <w:pPr>
              <w:pStyle w:val="ListParagraph"/>
              <w:numPr>
                <w:ilvl w:val="0"/>
                <w:numId w:val="4"/>
              </w:numPr>
              <w:rPr>
                <w:rFonts w:ascii="Arial" w:hAnsi="Arial" w:cs="Arial"/>
                <w:sz w:val="20"/>
                <w:szCs w:val="20"/>
              </w:rPr>
            </w:pPr>
            <w:r>
              <w:rPr>
                <w:rFonts w:ascii="Arial" w:hAnsi="Arial" w:cs="Arial"/>
                <w:sz w:val="20"/>
                <w:szCs w:val="20"/>
              </w:rPr>
              <w:t>Martin Clutterbuck</w:t>
            </w:r>
            <w:r w:rsidR="00B1491F">
              <w:rPr>
                <w:rFonts w:ascii="Arial" w:hAnsi="Arial" w:cs="Arial"/>
                <w:sz w:val="20"/>
                <w:szCs w:val="20"/>
              </w:rPr>
              <w:t xml:space="preserve">, </w:t>
            </w:r>
            <w:r>
              <w:rPr>
                <w:rFonts w:ascii="Arial" w:hAnsi="Arial" w:cs="Arial"/>
                <w:sz w:val="20"/>
                <w:szCs w:val="20"/>
              </w:rPr>
              <w:t>Norwegian Refugee Council</w:t>
            </w:r>
          </w:p>
          <w:p w:rsidR="00B1491F" w:rsidRPr="0080043A" w:rsidRDefault="00B1491F" w:rsidP="00827EF1">
            <w:pPr>
              <w:pStyle w:val="ListParagraph"/>
              <w:numPr>
                <w:ilvl w:val="0"/>
                <w:numId w:val="4"/>
              </w:numPr>
              <w:rPr>
                <w:rFonts w:ascii="Arial" w:hAnsi="Arial" w:cs="Arial"/>
                <w:sz w:val="20"/>
                <w:szCs w:val="20"/>
              </w:rPr>
            </w:pPr>
            <w:r>
              <w:rPr>
                <w:rFonts w:ascii="Arial" w:hAnsi="Arial" w:cs="Arial"/>
                <w:sz w:val="20"/>
                <w:szCs w:val="20"/>
              </w:rPr>
              <w:t>Neil Ferguson, ISDC</w:t>
            </w:r>
          </w:p>
          <w:p w:rsidR="00827EF1" w:rsidRPr="00F46B92" w:rsidRDefault="00827EF1" w:rsidP="00827EF1">
            <w:pPr>
              <w:pStyle w:val="ListParagraph"/>
              <w:numPr>
                <w:ilvl w:val="0"/>
                <w:numId w:val="4"/>
              </w:numPr>
              <w:rPr>
                <w:rFonts w:ascii="Arial" w:hAnsi="Arial" w:cs="Arial"/>
                <w:sz w:val="20"/>
                <w:szCs w:val="20"/>
              </w:rPr>
            </w:pPr>
            <w:r w:rsidRPr="0080043A">
              <w:rPr>
                <w:rFonts w:ascii="Arial" w:eastAsia="Times New Roman" w:hAnsi="Arial" w:cs="Arial"/>
                <w:sz w:val="20"/>
                <w:szCs w:val="20"/>
              </w:rPr>
              <w:t xml:space="preserve">Helge </w:t>
            </w:r>
            <w:r>
              <w:rPr>
                <w:rFonts w:ascii="Arial" w:eastAsia="Times New Roman" w:hAnsi="Arial" w:cs="Arial"/>
                <w:sz w:val="20"/>
                <w:szCs w:val="20"/>
              </w:rPr>
              <w:t>Brunborg, Statistics Norway</w:t>
            </w:r>
          </w:p>
          <w:p w:rsidR="00F46B92" w:rsidRPr="0070001B" w:rsidRDefault="00F46B92" w:rsidP="00827EF1">
            <w:pPr>
              <w:pStyle w:val="ListParagraph"/>
              <w:numPr>
                <w:ilvl w:val="0"/>
                <w:numId w:val="4"/>
              </w:numPr>
              <w:rPr>
                <w:rFonts w:ascii="Arial" w:hAnsi="Arial" w:cs="Arial"/>
                <w:sz w:val="20"/>
                <w:szCs w:val="20"/>
              </w:rPr>
            </w:pPr>
          </w:p>
        </w:tc>
        <w:tc>
          <w:tcPr>
            <w:tcW w:w="29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27EF1" w:rsidRPr="004C3B3D" w:rsidRDefault="00827EF1" w:rsidP="00827EF1">
            <w:pPr>
              <w:rPr>
                <w:rFonts w:ascii="Arial" w:eastAsia="Times New Roman" w:hAnsi="Arial" w:cs="Arial"/>
                <w:sz w:val="20"/>
                <w:szCs w:val="20"/>
              </w:rPr>
            </w:pPr>
          </w:p>
          <w:p w:rsidR="00827EF1" w:rsidRPr="004C3B3D" w:rsidRDefault="00827EF1" w:rsidP="00827EF1">
            <w:pPr>
              <w:rPr>
                <w:rFonts w:ascii="Arial" w:eastAsia="Times New Roman" w:hAnsi="Arial" w:cs="Arial"/>
                <w:sz w:val="18"/>
                <w:szCs w:val="18"/>
              </w:rPr>
            </w:pPr>
            <w:r>
              <w:rPr>
                <w:rFonts w:ascii="Arial" w:eastAsia="Times New Roman" w:hAnsi="Arial" w:cs="Arial"/>
                <w:sz w:val="18"/>
                <w:szCs w:val="18"/>
              </w:rPr>
              <w:t>UNHCR Kenya Pilot Project Report</w:t>
            </w:r>
          </w:p>
          <w:p w:rsidR="00827EF1" w:rsidRPr="004C3B3D" w:rsidRDefault="00827EF1" w:rsidP="00827EF1">
            <w:pPr>
              <w:rPr>
                <w:rFonts w:ascii="Arial" w:eastAsia="Times New Roman" w:hAnsi="Arial" w:cs="Arial"/>
                <w:sz w:val="18"/>
                <w:szCs w:val="18"/>
              </w:rPr>
            </w:pPr>
          </w:p>
          <w:p w:rsidR="00827EF1" w:rsidRDefault="00827EF1" w:rsidP="00827EF1">
            <w:pPr>
              <w:rPr>
                <w:rFonts w:ascii="Arial" w:eastAsia="Times New Roman" w:hAnsi="Arial" w:cs="Arial"/>
                <w:b/>
                <w:sz w:val="22"/>
                <w:szCs w:val="22"/>
              </w:rPr>
            </w:pPr>
          </w:p>
        </w:tc>
      </w:tr>
      <w:tr w:rsidR="00827EF1" w:rsidTr="00F46B92">
        <w:trPr>
          <w:trHeight w:hRule="exact" w:val="72"/>
        </w:trPr>
        <w:tc>
          <w:tcPr>
            <w:tcW w:w="158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27EF1" w:rsidRPr="000B1351" w:rsidRDefault="00827EF1" w:rsidP="00827EF1">
            <w:pPr>
              <w:rPr>
                <w:rFonts w:ascii="Arial" w:eastAsia="Times New Roman" w:hAnsi="Arial" w:cs="Arial"/>
                <w:b/>
                <w:sz w:val="20"/>
                <w:szCs w:val="20"/>
              </w:rPr>
            </w:pP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27EF1" w:rsidRPr="000B1351" w:rsidRDefault="00827EF1" w:rsidP="00827EF1">
            <w:pPr>
              <w:rPr>
                <w:rFonts w:ascii="Arial" w:eastAsia="Times New Roman" w:hAnsi="Arial" w:cs="Arial"/>
                <w:b/>
                <w:sz w:val="20"/>
                <w:szCs w:val="20"/>
              </w:rPr>
            </w:pPr>
          </w:p>
        </w:tc>
        <w:tc>
          <w:tcPr>
            <w:tcW w:w="29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27EF1" w:rsidRDefault="00827EF1" w:rsidP="00827EF1">
            <w:pPr>
              <w:ind w:firstLine="720"/>
              <w:rPr>
                <w:rFonts w:ascii="Arial" w:eastAsia="Times New Roman" w:hAnsi="Arial" w:cs="Arial"/>
                <w:b/>
                <w:sz w:val="22"/>
                <w:szCs w:val="22"/>
              </w:rPr>
            </w:pPr>
          </w:p>
        </w:tc>
      </w:tr>
      <w:tr w:rsidR="00827EF1" w:rsidTr="00F46B92">
        <w:tc>
          <w:tcPr>
            <w:tcW w:w="158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27EF1" w:rsidRPr="000B1351" w:rsidRDefault="00827EF1" w:rsidP="00827EF1">
            <w:pPr>
              <w:rPr>
                <w:rFonts w:ascii="Arial" w:eastAsia="Times New Roman" w:hAnsi="Arial" w:cs="Arial"/>
                <w:b/>
                <w:sz w:val="20"/>
                <w:szCs w:val="20"/>
              </w:rPr>
            </w:pP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27EF1" w:rsidRPr="0070001B" w:rsidRDefault="00827EF1" w:rsidP="00827EF1">
            <w:pPr>
              <w:rPr>
                <w:rFonts w:ascii="Arial" w:eastAsia="Times New Roman" w:hAnsi="Arial" w:cs="Arial"/>
                <w:sz w:val="20"/>
                <w:szCs w:val="20"/>
              </w:rPr>
            </w:pPr>
            <w:r>
              <w:rPr>
                <w:rFonts w:ascii="Arial" w:eastAsia="Times New Roman" w:hAnsi="Arial" w:cs="Arial"/>
                <w:b/>
                <w:sz w:val="20"/>
                <w:szCs w:val="20"/>
              </w:rPr>
              <w:t xml:space="preserve">Chair: </w:t>
            </w:r>
            <w:r>
              <w:rPr>
                <w:rFonts w:ascii="Arial" w:eastAsia="Times New Roman" w:hAnsi="Arial" w:cs="Arial"/>
                <w:sz w:val="20"/>
                <w:szCs w:val="20"/>
              </w:rPr>
              <w:t>Jon Pedersen, FAFO</w:t>
            </w:r>
          </w:p>
          <w:p w:rsidR="00827EF1" w:rsidRDefault="00827EF1" w:rsidP="00827EF1">
            <w:pPr>
              <w:rPr>
                <w:rFonts w:ascii="Arial" w:eastAsia="Times New Roman" w:hAnsi="Arial" w:cs="Arial"/>
                <w:sz w:val="20"/>
                <w:szCs w:val="20"/>
              </w:rPr>
            </w:pPr>
            <w:r>
              <w:rPr>
                <w:rFonts w:ascii="Arial" w:eastAsia="Times New Roman" w:hAnsi="Arial" w:cs="Arial"/>
                <w:b/>
                <w:sz w:val="20"/>
                <w:szCs w:val="20"/>
              </w:rPr>
              <w:t>Discussant</w:t>
            </w:r>
            <w:r w:rsidRPr="0080043A">
              <w:rPr>
                <w:rFonts w:ascii="Arial" w:eastAsia="Times New Roman" w:hAnsi="Arial" w:cs="Arial"/>
                <w:sz w:val="20"/>
                <w:szCs w:val="20"/>
              </w:rPr>
              <w:t xml:space="preserve">: </w:t>
            </w:r>
            <w:r>
              <w:rPr>
                <w:rFonts w:ascii="Arial" w:eastAsia="Times New Roman" w:hAnsi="Arial" w:cs="Arial"/>
                <w:sz w:val="20"/>
                <w:szCs w:val="20"/>
              </w:rPr>
              <w:t>Romesh Silva</w:t>
            </w:r>
            <w:r w:rsidRPr="0080043A">
              <w:rPr>
                <w:rFonts w:ascii="Arial" w:eastAsia="Times New Roman" w:hAnsi="Arial" w:cs="Arial"/>
                <w:sz w:val="20"/>
                <w:szCs w:val="20"/>
              </w:rPr>
              <w:t>, UN</w:t>
            </w:r>
            <w:r>
              <w:rPr>
                <w:rFonts w:ascii="Arial" w:eastAsia="Times New Roman" w:hAnsi="Arial" w:cs="Arial"/>
                <w:sz w:val="20"/>
                <w:szCs w:val="20"/>
              </w:rPr>
              <w:t>-ESCWA</w:t>
            </w:r>
          </w:p>
          <w:p w:rsidR="00F46B92" w:rsidRPr="006D44A4" w:rsidRDefault="00F46B92" w:rsidP="00827EF1">
            <w:pPr>
              <w:rPr>
                <w:rFonts w:ascii="Arial" w:eastAsia="Times New Roman" w:hAnsi="Arial" w:cs="Arial"/>
                <w:sz w:val="20"/>
                <w:szCs w:val="20"/>
              </w:rPr>
            </w:pPr>
          </w:p>
        </w:tc>
        <w:tc>
          <w:tcPr>
            <w:tcW w:w="29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27EF1" w:rsidRDefault="00827EF1" w:rsidP="00827EF1">
            <w:pPr>
              <w:rPr>
                <w:rFonts w:ascii="Arial" w:eastAsia="Times New Roman" w:hAnsi="Arial" w:cs="Arial"/>
                <w:b/>
                <w:sz w:val="22"/>
                <w:szCs w:val="22"/>
              </w:rPr>
            </w:pPr>
          </w:p>
        </w:tc>
      </w:tr>
      <w:tr w:rsidR="00827EF1" w:rsidTr="00F46B92">
        <w:trPr>
          <w:trHeight w:hRule="exact" w:val="58"/>
        </w:trPr>
        <w:tc>
          <w:tcPr>
            <w:tcW w:w="15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27EF1" w:rsidRPr="000B1351" w:rsidRDefault="00827EF1" w:rsidP="00827EF1">
            <w:pPr>
              <w:rPr>
                <w:rFonts w:ascii="Arial" w:eastAsia="Times New Roman" w:hAnsi="Arial" w:cs="Arial"/>
                <w:b/>
                <w:sz w:val="20"/>
                <w:szCs w:val="20"/>
              </w:rPr>
            </w:pP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27EF1" w:rsidRPr="000B1351" w:rsidRDefault="00827EF1" w:rsidP="00827EF1">
            <w:pPr>
              <w:rPr>
                <w:rFonts w:ascii="Arial" w:eastAsia="Times New Roman" w:hAnsi="Arial" w:cs="Arial"/>
                <w:i/>
                <w:sz w:val="20"/>
                <w:szCs w:val="20"/>
              </w:rPr>
            </w:pPr>
          </w:p>
        </w:tc>
        <w:tc>
          <w:tcPr>
            <w:tcW w:w="29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27EF1" w:rsidRDefault="00827EF1" w:rsidP="00827EF1">
            <w:pPr>
              <w:rPr>
                <w:rFonts w:ascii="Arial" w:eastAsia="Times New Roman" w:hAnsi="Arial" w:cs="Arial"/>
                <w:b/>
                <w:sz w:val="22"/>
                <w:szCs w:val="22"/>
              </w:rPr>
            </w:pPr>
          </w:p>
        </w:tc>
      </w:tr>
    </w:tbl>
    <w:p w:rsidR="00827EF1" w:rsidRDefault="00827EF1" w:rsidP="00827EF1">
      <w:pPr>
        <w:rPr>
          <w:rFonts w:ascii="Arial" w:eastAsia="Times New Roman" w:hAnsi="Arial" w:cs="Arial"/>
          <w:sz w:val="22"/>
          <w:szCs w:val="22"/>
        </w:rPr>
      </w:pPr>
    </w:p>
    <w:p w:rsidR="00886044" w:rsidRDefault="00886044" w:rsidP="00886044">
      <w:pPr>
        <w:rPr>
          <w:rFonts w:ascii="Arial" w:eastAsia="Times New Roman" w:hAnsi="Arial" w:cs="Arial"/>
          <w:sz w:val="22"/>
          <w:szCs w:val="22"/>
        </w:rPr>
      </w:pPr>
    </w:p>
    <w:p w:rsidR="00F46B92" w:rsidRDefault="00F46B92">
      <w:pPr>
        <w:rPr>
          <w:rFonts w:ascii="Arial" w:eastAsia="Times New Roman" w:hAnsi="Arial" w:cs="Arial"/>
          <w:b/>
          <w:sz w:val="20"/>
          <w:szCs w:val="20"/>
        </w:rPr>
      </w:pPr>
      <w:r>
        <w:rPr>
          <w:rFonts w:ascii="Arial" w:eastAsia="Times New Roman" w:hAnsi="Arial" w:cs="Arial"/>
          <w:b/>
          <w:sz w:val="20"/>
          <w:szCs w:val="20"/>
        </w:rPr>
        <w:br w:type="page"/>
      </w:r>
    </w:p>
    <w:p w:rsidR="00943333" w:rsidRDefault="00943333" w:rsidP="00943333">
      <w:pPr>
        <w:rPr>
          <w:rFonts w:ascii="Arial" w:eastAsia="Times New Roman" w:hAnsi="Arial" w:cs="Arial"/>
          <w:b/>
          <w:sz w:val="20"/>
          <w:szCs w:val="20"/>
        </w:rPr>
      </w:pPr>
      <w:r>
        <w:rPr>
          <w:rFonts w:ascii="Arial" w:eastAsia="Times New Roman" w:hAnsi="Arial" w:cs="Arial"/>
          <w:b/>
          <w:sz w:val="20"/>
          <w:szCs w:val="20"/>
        </w:rPr>
        <w:lastRenderedPageBreak/>
        <w:t xml:space="preserve">Day 2: </w:t>
      </w:r>
      <w:r w:rsidR="00CA113D">
        <w:rPr>
          <w:rFonts w:ascii="Arial" w:eastAsia="Times New Roman" w:hAnsi="Arial" w:cs="Arial"/>
          <w:b/>
          <w:sz w:val="20"/>
          <w:szCs w:val="20"/>
        </w:rPr>
        <w:t>Tuesday</w:t>
      </w:r>
      <w:r>
        <w:rPr>
          <w:rFonts w:ascii="Arial" w:eastAsia="Times New Roman" w:hAnsi="Arial" w:cs="Arial"/>
          <w:b/>
          <w:sz w:val="20"/>
          <w:szCs w:val="20"/>
        </w:rPr>
        <w:t xml:space="preserve"> December 20</w:t>
      </w:r>
      <w:r w:rsidRPr="00943333">
        <w:rPr>
          <w:rFonts w:ascii="Arial" w:eastAsia="Times New Roman" w:hAnsi="Arial" w:cs="Arial"/>
          <w:b/>
          <w:sz w:val="20"/>
          <w:szCs w:val="20"/>
        </w:rPr>
        <w:t>, 2016</w:t>
      </w:r>
    </w:p>
    <w:p w:rsidR="00943333" w:rsidRPr="00943333" w:rsidRDefault="00943333" w:rsidP="00943333">
      <w:pPr>
        <w:rPr>
          <w:rFonts w:ascii="Arial" w:eastAsia="Times New Roman" w:hAnsi="Arial" w:cs="Arial"/>
          <w:b/>
          <w:sz w:val="8"/>
          <w:szCs w:val="8"/>
        </w:rPr>
      </w:pPr>
    </w:p>
    <w:tbl>
      <w:tblPr>
        <w:tblStyle w:val="TableGrid"/>
        <w:tblW w:w="8864" w:type="dxa"/>
        <w:tblInd w:w="-5" w:type="dxa"/>
        <w:tblLook w:val="04A0" w:firstRow="1" w:lastRow="0" w:firstColumn="1" w:lastColumn="0" w:noHBand="0" w:noVBand="1"/>
      </w:tblPr>
      <w:tblGrid>
        <w:gridCol w:w="1582"/>
        <w:gridCol w:w="4381"/>
        <w:gridCol w:w="2901"/>
      </w:tblGrid>
      <w:tr w:rsidR="00943333" w:rsidRPr="004C1A52" w:rsidTr="00F46B92">
        <w:tc>
          <w:tcPr>
            <w:tcW w:w="15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806B1" w:rsidRDefault="001806B1" w:rsidP="00943333">
            <w:pPr>
              <w:rPr>
                <w:rFonts w:ascii="Arial" w:eastAsia="Times New Roman" w:hAnsi="Arial" w:cs="Arial"/>
                <w:b/>
                <w:sz w:val="16"/>
                <w:szCs w:val="16"/>
              </w:rPr>
            </w:pPr>
          </w:p>
          <w:p w:rsidR="00943333" w:rsidRPr="004C1A52" w:rsidRDefault="00943333" w:rsidP="00943333">
            <w:pPr>
              <w:rPr>
                <w:rFonts w:ascii="Arial" w:eastAsia="Times New Roman" w:hAnsi="Arial" w:cs="Arial"/>
                <w:b/>
                <w:sz w:val="16"/>
                <w:szCs w:val="16"/>
              </w:rPr>
            </w:pPr>
            <w:r w:rsidRPr="004C1A52">
              <w:rPr>
                <w:rFonts w:ascii="Arial" w:eastAsia="Times New Roman" w:hAnsi="Arial" w:cs="Arial"/>
                <w:b/>
                <w:sz w:val="16"/>
                <w:szCs w:val="16"/>
              </w:rPr>
              <w:t>8.30 – 9am</w:t>
            </w:r>
          </w:p>
        </w:tc>
        <w:tc>
          <w:tcPr>
            <w:tcW w:w="728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806B1" w:rsidRDefault="001806B1" w:rsidP="00943333">
            <w:pPr>
              <w:rPr>
                <w:rFonts w:ascii="Arial" w:eastAsia="Times New Roman" w:hAnsi="Arial" w:cs="Arial"/>
                <w:b/>
                <w:sz w:val="20"/>
                <w:szCs w:val="20"/>
              </w:rPr>
            </w:pPr>
          </w:p>
          <w:p w:rsidR="00943333" w:rsidRDefault="00943333" w:rsidP="00943333">
            <w:pPr>
              <w:rPr>
                <w:rFonts w:ascii="Arial" w:eastAsia="Times New Roman" w:hAnsi="Arial" w:cs="Arial"/>
                <w:b/>
                <w:sz w:val="20"/>
                <w:szCs w:val="20"/>
              </w:rPr>
            </w:pPr>
            <w:r>
              <w:rPr>
                <w:rFonts w:ascii="Arial" w:eastAsia="Times New Roman" w:hAnsi="Arial" w:cs="Arial"/>
                <w:b/>
                <w:sz w:val="20"/>
                <w:szCs w:val="20"/>
              </w:rPr>
              <w:t>Taking Stock from Day 1</w:t>
            </w:r>
            <w:r w:rsidR="004C7431">
              <w:rPr>
                <w:rFonts w:ascii="Arial" w:eastAsia="Times New Roman" w:hAnsi="Arial" w:cs="Arial"/>
                <w:b/>
                <w:sz w:val="20"/>
                <w:szCs w:val="20"/>
              </w:rPr>
              <w:t xml:space="preserve">: </w:t>
            </w:r>
            <w:r>
              <w:rPr>
                <w:rFonts w:ascii="Arial" w:eastAsia="Times New Roman" w:hAnsi="Arial" w:cs="Arial"/>
                <w:b/>
                <w:sz w:val="20"/>
                <w:szCs w:val="20"/>
              </w:rPr>
              <w:t xml:space="preserve">critical questions, cross-cutting themes, and </w:t>
            </w:r>
            <w:r w:rsidR="007A2FCB">
              <w:rPr>
                <w:rFonts w:ascii="Arial" w:eastAsia="Times New Roman" w:hAnsi="Arial" w:cs="Arial"/>
                <w:b/>
                <w:sz w:val="20"/>
                <w:szCs w:val="20"/>
              </w:rPr>
              <w:t xml:space="preserve">emerging </w:t>
            </w:r>
            <w:r>
              <w:rPr>
                <w:rFonts w:ascii="Arial" w:eastAsia="Times New Roman" w:hAnsi="Arial" w:cs="Arial"/>
                <w:b/>
                <w:sz w:val="20"/>
                <w:szCs w:val="20"/>
              </w:rPr>
              <w:t>priority issues</w:t>
            </w:r>
          </w:p>
          <w:p w:rsidR="00943333" w:rsidRDefault="00943333" w:rsidP="00943333">
            <w:pPr>
              <w:rPr>
                <w:rFonts w:ascii="Arial" w:eastAsia="Times New Roman" w:hAnsi="Arial" w:cs="Arial"/>
                <w:b/>
                <w:sz w:val="20"/>
                <w:szCs w:val="20"/>
              </w:rPr>
            </w:pPr>
          </w:p>
          <w:p w:rsidR="001806B1" w:rsidRDefault="00943333" w:rsidP="00943333">
            <w:pPr>
              <w:rPr>
                <w:rFonts w:ascii="Arial" w:eastAsia="Times New Roman" w:hAnsi="Arial" w:cs="Arial"/>
                <w:sz w:val="20"/>
                <w:szCs w:val="20"/>
              </w:rPr>
            </w:pPr>
            <w:r w:rsidRPr="0080043A">
              <w:rPr>
                <w:rFonts w:ascii="Arial" w:eastAsia="Times New Roman" w:hAnsi="Arial" w:cs="Arial"/>
                <w:b/>
                <w:sz w:val="20"/>
                <w:szCs w:val="20"/>
              </w:rPr>
              <w:t>Chair</w:t>
            </w:r>
            <w:r>
              <w:rPr>
                <w:rFonts w:ascii="Arial" w:eastAsia="Times New Roman" w:hAnsi="Arial" w:cs="Arial"/>
                <w:sz w:val="20"/>
                <w:szCs w:val="20"/>
              </w:rPr>
              <w:t>: Romesh Silva, UN-ESCWA</w:t>
            </w:r>
          </w:p>
          <w:p w:rsidR="00F46B92" w:rsidRPr="00CA113D" w:rsidRDefault="00F46B92" w:rsidP="00943333">
            <w:pPr>
              <w:rPr>
                <w:rFonts w:ascii="Arial" w:eastAsia="Times New Roman" w:hAnsi="Arial" w:cs="Arial"/>
                <w:sz w:val="20"/>
                <w:szCs w:val="20"/>
              </w:rPr>
            </w:pPr>
          </w:p>
        </w:tc>
      </w:tr>
      <w:tr w:rsidR="00943333" w:rsidRPr="004C1A52" w:rsidTr="00F46B92">
        <w:trPr>
          <w:trHeight w:hRule="exact" w:val="58"/>
        </w:trPr>
        <w:tc>
          <w:tcPr>
            <w:tcW w:w="88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43333" w:rsidRPr="004C1A52" w:rsidRDefault="00943333" w:rsidP="00943333">
            <w:pPr>
              <w:ind w:firstLine="720"/>
              <w:rPr>
                <w:rFonts w:ascii="Arial" w:eastAsia="Times New Roman" w:hAnsi="Arial" w:cs="Arial"/>
                <w:b/>
                <w:sz w:val="4"/>
                <w:szCs w:val="4"/>
              </w:rPr>
            </w:pPr>
          </w:p>
          <w:p w:rsidR="00943333" w:rsidRPr="004C1A52" w:rsidRDefault="00943333" w:rsidP="00943333">
            <w:pPr>
              <w:rPr>
                <w:rFonts w:ascii="Arial" w:eastAsia="Times New Roman" w:hAnsi="Arial" w:cs="Arial"/>
                <w:b/>
                <w:sz w:val="4"/>
                <w:szCs w:val="4"/>
              </w:rPr>
            </w:pPr>
          </w:p>
          <w:p w:rsidR="00943333" w:rsidRPr="004C1A52" w:rsidRDefault="00943333" w:rsidP="00943333">
            <w:pPr>
              <w:rPr>
                <w:rFonts w:ascii="Arial" w:eastAsia="Times New Roman" w:hAnsi="Arial" w:cs="Arial"/>
                <w:b/>
                <w:sz w:val="4"/>
                <w:szCs w:val="4"/>
              </w:rPr>
            </w:pPr>
          </w:p>
          <w:p w:rsidR="00943333" w:rsidRPr="004C1A52" w:rsidRDefault="00943333" w:rsidP="00943333">
            <w:pPr>
              <w:tabs>
                <w:tab w:val="left" w:pos="2020"/>
              </w:tabs>
              <w:rPr>
                <w:rFonts w:ascii="Arial" w:eastAsia="Times New Roman" w:hAnsi="Arial" w:cs="Arial"/>
                <w:b/>
                <w:sz w:val="4"/>
                <w:szCs w:val="4"/>
              </w:rPr>
            </w:pPr>
            <w:r w:rsidRPr="004C1A52">
              <w:rPr>
                <w:rFonts w:ascii="Arial" w:eastAsia="Times New Roman" w:hAnsi="Arial" w:cs="Arial"/>
                <w:b/>
                <w:sz w:val="4"/>
                <w:szCs w:val="4"/>
              </w:rPr>
              <w:tab/>
            </w:r>
          </w:p>
        </w:tc>
      </w:tr>
      <w:tr w:rsidR="00943333" w:rsidRPr="006D44A4" w:rsidTr="00F46B92">
        <w:tc>
          <w:tcPr>
            <w:tcW w:w="88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46B92" w:rsidRDefault="00F46B92" w:rsidP="00943333">
            <w:pPr>
              <w:rPr>
                <w:rFonts w:ascii="Arial" w:eastAsia="Times New Roman" w:hAnsi="Arial" w:cs="Arial"/>
                <w:b/>
                <w:sz w:val="20"/>
                <w:szCs w:val="20"/>
              </w:rPr>
            </w:pPr>
          </w:p>
          <w:p w:rsidR="00CA113D" w:rsidRDefault="006E167A" w:rsidP="00943333">
            <w:pPr>
              <w:rPr>
                <w:rFonts w:ascii="Arial" w:eastAsia="Times New Roman" w:hAnsi="Arial" w:cs="Arial"/>
                <w:b/>
                <w:sz w:val="20"/>
                <w:szCs w:val="20"/>
              </w:rPr>
            </w:pPr>
            <w:r>
              <w:rPr>
                <w:rFonts w:ascii="Arial" w:eastAsia="Times New Roman" w:hAnsi="Arial" w:cs="Arial"/>
                <w:b/>
                <w:sz w:val="20"/>
                <w:szCs w:val="20"/>
              </w:rPr>
              <w:t>Session 5</w:t>
            </w:r>
            <w:r w:rsidR="00943333" w:rsidRPr="004C7431">
              <w:rPr>
                <w:rFonts w:ascii="Arial" w:eastAsia="Times New Roman" w:hAnsi="Arial" w:cs="Arial"/>
                <w:b/>
                <w:sz w:val="20"/>
                <w:szCs w:val="20"/>
              </w:rPr>
              <w:t xml:space="preserve"> </w:t>
            </w:r>
          </w:p>
          <w:p w:rsidR="00943333" w:rsidRPr="004C7431" w:rsidRDefault="00943333" w:rsidP="00943333">
            <w:pPr>
              <w:rPr>
                <w:rFonts w:ascii="Arial" w:eastAsia="Times New Roman" w:hAnsi="Arial" w:cs="Arial"/>
                <w:b/>
                <w:sz w:val="20"/>
                <w:szCs w:val="20"/>
              </w:rPr>
            </w:pPr>
            <w:r w:rsidRPr="004C7431">
              <w:rPr>
                <w:rFonts w:ascii="Arial" w:eastAsia="Times New Roman" w:hAnsi="Arial" w:cs="Arial"/>
                <w:b/>
                <w:sz w:val="20"/>
                <w:szCs w:val="20"/>
              </w:rPr>
              <w:t xml:space="preserve">Sampling Design and Implementation Considerations </w:t>
            </w:r>
          </w:p>
          <w:p w:rsidR="00943333" w:rsidRDefault="002C298E" w:rsidP="00EB1FC1">
            <w:pPr>
              <w:pStyle w:val="ListParagraph"/>
              <w:numPr>
                <w:ilvl w:val="0"/>
                <w:numId w:val="15"/>
              </w:numPr>
              <w:rPr>
                <w:rFonts w:ascii="Arial" w:eastAsia="Times New Roman" w:hAnsi="Arial" w:cs="Arial"/>
                <w:sz w:val="20"/>
                <w:szCs w:val="20"/>
              </w:rPr>
            </w:pPr>
            <w:r>
              <w:rPr>
                <w:rFonts w:ascii="Arial" w:eastAsia="Times New Roman" w:hAnsi="Arial" w:cs="Arial"/>
                <w:sz w:val="20"/>
                <w:szCs w:val="20"/>
              </w:rPr>
              <w:t xml:space="preserve">What are the critical design and implementation issues to be considered for carrying out a validation </w:t>
            </w:r>
            <w:r w:rsidR="002E555C">
              <w:rPr>
                <w:rFonts w:ascii="Arial" w:eastAsia="Times New Roman" w:hAnsi="Arial" w:cs="Arial"/>
                <w:sz w:val="20"/>
                <w:szCs w:val="20"/>
              </w:rPr>
              <w:t>study</w:t>
            </w:r>
            <w:r>
              <w:rPr>
                <w:rFonts w:ascii="Arial" w:eastAsia="Times New Roman" w:hAnsi="Arial" w:cs="Arial"/>
                <w:sz w:val="20"/>
                <w:szCs w:val="20"/>
              </w:rPr>
              <w:t xml:space="preserve"> in Jordan – given that part of the refugee population lives outside of camps and that there are useful data from the 2015 population census?</w:t>
            </w:r>
            <w:r w:rsidR="002E555C">
              <w:rPr>
                <w:rFonts w:ascii="Arial" w:eastAsia="Times New Roman" w:hAnsi="Arial" w:cs="Arial"/>
                <w:sz w:val="20"/>
                <w:szCs w:val="20"/>
              </w:rPr>
              <w:t xml:space="preserve"> Can particular use be made of the 2015 Jordanian census and available UNHCR registration data?</w:t>
            </w:r>
            <w:r w:rsidR="00870E92">
              <w:rPr>
                <w:rFonts w:ascii="Arial" w:eastAsia="Times New Roman" w:hAnsi="Arial" w:cs="Arial"/>
                <w:sz w:val="20"/>
                <w:szCs w:val="20"/>
              </w:rPr>
              <w:t xml:space="preserve"> If so, what coverage limitations of the Jordanian Census and the UNHCR Registration data need to be considered?</w:t>
            </w:r>
          </w:p>
          <w:p w:rsidR="002C298E" w:rsidRDefault="002C298E" w:rsidP="00870E92">
            <w:pPr>
              <w:pStyle w:val="ListParagraph"/>
              <w:numPr>
                <w:ilvl w:val="0"/>
                <w:numId w:val="15"/>
              </w:numPr>
              <w:rPr>
                <w:rFonts w:ascii="Arial" w:eastAsia="Times New Roman" w:hAnsi="Arial" w:cs="Arial"/>
                <w:sz w:val="20"/>
                <w:szCs w:val="20"/>
              </w:rPr>
            </w:pPr>
            <w:r>
              <w:rPr>
                <w:rFonts w:ascii="Arial" w:eastAsia="Times New Roman" w:hAnsi="Arial" w:cs="Arial"/>
                <w:sz w:val="20"/>
                <w:szCs w:val="20"/>
              </w:rPr>
              <w:t xml:space="preserve">What are the critical design and implementation issues to be </w:t>
            </w:r>
            <w:r w:rsidR="00870E92">
              <w:rPr>
                <w:rFonts w:ascii="Arial" w:eastAsia="Times New Roman" w:hAnsi="Arial" w:cs="Arial"/>
                <w:sz w:val="20"/>
                <w:szCs w:val="20"/>
              </w:rPr>
              <w:t xml:space="preserve">considered for </w:t>
            </w:r>
            <w:r>
              <w:rPr>
                <w:rFonts w:ascii="Arial" w:eastAsia="Times New Roman" w:hAnsi="Arial" w:cs="Arial"/>
                <w:sz w:val="20"/>
                <w:szCs w:val="20"/>
              </w:rPr>
              <w:t xml:space="preserve">a validation survey in Lebanon – given that the last population census was </w:t>
            </w:r>
            <w:r w:rsidR="002E555C">
              <w:rPr>
                <w:rFonts w:ascii="Arial" w:eastAsia="Times New Roman" w:hAnsi="Arial" w:cs="Arial"/>
                <w:sz w:val="20"/>
                <w:szCs w:val="20"/>
              </w:rPr>
              <w:t>in 1932</w:t>
            </w:r>
            <w:r>
              <w:rPr>
                <w:rFonts w:ascii="Arial" w:eastAsia="Times New Roman" w:hAnsi="Arial" w:cs="Arial"/>
                <w:sz w:val="20"/>
                <w:szCs w:val="20"/>
              </w:rPr>
              <w:t>?</w:t>
            </w:r>
          </w:p>
          <w:p w:rsidR="00F46B92" w:rsidRPr="00EB1FC1" w:rsidRDefault="00F46B92" w:rsidP="00870E92">
            <w:pPr>
              <w:pStyle w:val="ListParagraph"/>
              <w:numPr>
                <w:ilvl w:val="0"/>
                <w:numId w:val="15"/>
              </w:numPr>
              <w:rPr>
                <w:rFonts w:ascii="Arial" w:eastAsia="Times New Roman" w:hAnsi="Arial" w:cs="Arial"/>
                <w:sz w:val="20"/>
                <w:szCs w:val="20"/>
              </w:rPr>
            </w:pPr>
          </w:p>
        </w:tc>
      </w:tr>
      <w:tr w:rsidR="00943333" w:rsidRPr="008B75AB" w:rsidTr="00F46B92">
        <w:trPr>
          <w:trHeight w:val="746"/>
        </w:trPr>
        <w:tc>
          <w:tcPr>
            <w:tcW w:w="15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CA113D" w:rsidRDefault="00CA113D" w:rsidP="00943333">
            <w:pPr>
              <w:rPr>
                <w:rFonts w:ascii="Arial" w:eastAsia="Times New Roman" w:hAnsi="Arial" w:cs="Arial"/>
                <w:sz w:val="16"/>
                <w:szCs w:val="16"/>
              </w:rPr>
            </w:pPr>
          </w:p>
          <w:p w:rsidR="00943333" w:rsidRPr="004C7431" w:rsidRDefault="004C7431" w:rsidP="00943333">
            <w:pPr>
              <w:rPr>
                <w:rFonts w:ascii="Arial" w:eastAsia="Times New Roman" w:hAnsi="Arial" w:cs="Arial"/>
                <w:sz w:val="16"/>
                <w:szCs w:val="16"/>
              </w:rPr>
            </w:pPr>
            <w:r w:rsidRPr="004C7431">
              <w:rPr>
                <w:rFonts w:ascii="Arial" w:eastAsia="Times New Roman" w:hAnsi="Arial" w:cs="Arial"/>
                <w:sz w:val="16"/>
                <w:szCs w:val="16"/>
              </w:rPr>
              <w:t>9 – 10.30a</w:t>
            </w:r>
            <w:r w:rsidR="00943333" w:rsidRPr="004C7431">
              <w:rPr>
                <w:rFonts w:ascii="Arial" w:eastAsia="Times New Roman" w:hAnsi="Arial" w:cs="Arial"/>
                <w:sz w:val="16"/>
                <w:szCs w:val="16"/>
              </w:rPr>
              <w:t>m</w:t>
            </w: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C7431" w:rsidRPr="004C7431" w:rsidRDefault="004C7431" w:rsidP="004C7431">
            <w:pPr>
              <w:rPr>
                <w:rFonts w:ascii="Arial" w:eastAsia="Times New Roman" w:hAnsi="Arial" w:cs="Arial"/>
                <w:sz w:val="20"/>
                <w:szCs w:val="20"/>
              </w:rPr>
            </w:pPr>
            <w:r w:rsidRPr="004C7431">
              <w:rPr>
                <w:rFonts w:ascii="Arial" w:eastAsia="Times New Roman" w:hAnsi="Arial" w:cs="Arial"/>
                <w:sz w:val="20"/>
                <w:szCs w:val="20"/>
              </w:rPr>
              <w:t>Presenter: Jon Pedersen, FAFO</w:t>
            </w:r>
          </w:p>
          <w:p w:rsidR="004C7431" w:rsidRPr="004C7431" w:rsidRDefault="004C7431" w:rsidP="004C7431">
            <w:pPr>
              <w:rPr>
                <w:rFonts w:ascii="Arial" w:eastAsia="Times New Roman" w:hAnsi="Arial" w:cs="Arial"/>
                <w:sz w:val="20"/>
                <w:szCs w:val="20"/>
              </w:rPr>
            </w:pPr>
            <w:r w:rsidRPr="004C7431">
              <w:rPr>
                <w:rFonts w:ascii="Arial" w:eastAsia="Times New Roman" w:hAnsi="Arial" w:cs="Arial"/>
                <w:sz w:val="20"/>
                <w:szCs w:val="20"/>
              </w:rPr>
              <w:t>Chair: Marwan Khawaja, UN-ESCWA</w:t>
            </w:r>
          </w:p>
          <w:p w:rsidR="001806B1" w:rsidRDefault="004C7431" w:rsidP="00B44D8E">
            <w:pPr>
              <w:rPr>
                <w:rFonts w:ascii="Arial" w:eastAsia="Times New Roman" w:hAnsi="Arial" w:cs="Arial"/>
                <w:sz w:val="20"/>
                <w:szCs w:val="20"/>
              </w:rPr>
            </w:pPr>
            <w:r w:rsidRPr="004C7431">
              <w:rPr>
                <w:rFonts w:ascii="Arial" w:eastAsia="Times New Roman" w:hAnsi="Arial" w:cs="Arial"/>
                <w:sz w:val="20"/>
                <w:szCs w:val="20"/>
              </w:rPr>
              <w:t xml:space="preserve">Discussant: </w:t>
            </w:r>
            <w:r w:rsidR="0070001B">
              <w:rPr>
                <w:rFonts w:ascii="Arial" w:eastAsia="Times New Roman" w:hAnsi="Arial" w:cs="Arial"/>
                <w:sz w:val="20"/>
                <w:szCs w:val="20"/>
              </w:rPr>
              <w:t>Tilman Brück, ISDC</w:t>
            </w:r>
          </w:p>
          <w:p w:rsidR="00F46B92" w:rsidRPr="004C7431" w:rsidRDefault="00F46B92" w:rsidP="00B44D8E">
            <w:pPr>
              <w:rPr>
                <w:rFonts w:ascii="Arial" w:eastAsia="Times New Roman" w:hAnsi="Arial" w:cs="Arial"/>
                <w:sz w:val="20"/>
                <w:szCs w:val="20"/>
              </w:rPr>
            </w:pPr>
          </w:p>
        </w:tc>
        <w:tc>
          <w:tcPr>
            <w:tcW w:w="29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43333" w:rsidRPr="004C7431" w:rsidRDefault="00943333" w:rsidP="00943333">
            <w:pPr>
              <w:rPr>
                <w:rFonts w:ascii="Arial" w:eastAsia="Times New Roman" w:hAnsi="Arial" w:cs="Arial"/>
                <w:sz w:val="20"/>
                <w:szCs w:val="20"/>
              </w:rPr>
            </w:pPr>
          </w:p>
        </w:tc>
      </w:tr>
      <w:tr w:rsidR="00943333" w:rsidRPr="000B1351" w:rsidTr="00F46B92">
        <w:trPr>
          <w:trHeight w:hRule="exact" w:val="58"/>
        </w:trPr>
        <w:tc>
          <w:tcPr>
            <w:tcW w:w="88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43333" w:rsidRPr="004C7431" w:rsidRDefault="00943333" w:rsidP="00943333">
            <w:pPr>
              <w:rPr>
                <w:rFonts w:ascii="Arial" w:eastAsia="Times New Roman" w:hAnsi="Arial" w:cs="Arial"/>
                <w:b/>
                <w:sz w:val="16"/>
                <w:szCs w:val="16"/>
              </w:rPr>
            </w:pPr>
          </w:p>
        </w:tc>
      </w:tr>
      <w:tr w:rsidR="004C7431" w:rsidRPr="000B1351" w:rsidTr="00F46B92">
        <w:tc>
          <w:tcPr>
            <w:tcW w:w="15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806B1" w:rsidRDefault="001806B1" w:rsidP="00943333">
            <w:pPr>
              <w:rPr>
                <w:rFonts w:ascii="Arial" w:eastAsia="Times New Roman" w:hAnsi="Arial" w:cs="Arial"/>
                <w:sz w:val="16"/>
                <w:szCs w:val="16"/>
              </w:rPr>
            </w:pPr>
          </w:p>
          <w:p w:rsidR="004C7431" w:rsidRPr="004C7431" w:rsidRDefault="004C7431" w:rsidP="00943333">
            <w:pPr>
              <w:rPr>
                <w:rFonts w:ascii="Arial" w:eastAsia="Times New Roman" w:hAnsi="Arial" w:cs="Arial"/>
                <w:sz w:val="16"/>
                <w:szCs w:val="16"/>
              </w:rPr>
            </w:pPr>
            <w:r w:rsidRPr="004C7431">
              <w:rPr>
                <w:rFonts w:ascii="Arial" w:eastAsia="Times New Roman" w:hAnsi="Arial" w:cs="Arial"/>
                <w:sz w:val="16"/>
                <w:szCs w:val="16"/>
              </w:rPr>
              <w:t>10.30-11am</w:t>
            </w:r>
          </w:p>
        </w:tc>
        <w:tc>
          <w:tcPr>
            <w:tcW w:w="728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806B1" w:rsidRDefault="001806B1" w:rsidP="00943333">
            <w:pPr>
              <w:rPr>
                <w:rFonts w:ascii="Arial" w:eastAsia="Times New Roman" w:hAnsi="Arial" w:cs="Arial"/>
                <w:sz w:val="20"/>
                <w:szCs w:val="20"/>
              </w:rPr>
            </w:pPr>
          </w:p>
          <w:p w:rsidR="004C7431" w:rsidRDefault="004C7431" w:rsidP="00943333">
            <w:pPr>
              <w:rPr>
                <w:rFonts w:ascii="Arial" w:eastAsia="Times New Roman" w:hAnsi="Arial" w:cs="Arial"/>
                <w:sz w:val="20"/>
                <w:szCs w:val="20"/>
              </w:rPr>
            </w:pPr>
            <w:r w:rsidRPr="004C7431">
              <w:rPr>
                <w:rFonts w:ascii="Arial" w:eastAsia="Times New Roman" w:hAnsi="Arial" w:cs="Arial"/>
                <w:sz w:val="20"/>
                <w:szCs w:val="20"/>
              </w:rPr>
              <w:t>Coffee Break</w:t>
            </w:r>
          </w:p>
          <w:p w:rsidR="001806B1" w:rsidRPr="004C7431" w:rsidRDefault="001806B1" w:rsidP="00943333">
            <w:pPr>
              <w:rPr>
                <w:rFonts w:ascii="Arial" w:eastAsia="Times New Roman" w:hAnsi="Arial" w:cs="Arial"/>
                <w:sz w:val="20"/>
                <w:szCs w:val="20"/>
              </w:rPr>
            </w:pPr>
          </w:p>
        </w:tc>
      </w:tr>
      <w:tr w:rsidR="004C7431" w:rsidRPr="000B1351" w:rsidTr="00F46B92">
        <w:trPr>
          <w:trHeight w:hRule="exact" w:val="58"/>
        </w:trPr>
        <w:tc>
          <w:tcPr>
            <w:tcW w:w="88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C7431" w:rsidRPr="004C7431" w:rsidRDefault="004C7431" w:rsidP="004C7431">
            <w:pPr>
              <w:rPr>
                <w:rFonts w:ascii="Arial" w:eastAsia="Times New Roman" w:hAnsi="Arial" w:cs="Arial"/>
                <w:b/>
                <w:sz w:val="20"/>
                <w:szCs w:val="20"/>
              </w:rPr>
            </w:pPr>
          </w:p>
        </w:tc>
      </w:tr>
      <w:tr w:rsidR="00943333" w:rsidRPr="000B1351" w:rsidTr="00F46B92">
        <w:tc>
          <w:tcPr>
            <w:tcW w:w="88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46B92" w:rsidRDefault="00F46B92" w:rsidP="00943333">
            <w:pPr>
              <w:rPr>
                <w:rFonts w:ascii="Arial" w:eastAsia="Times New Roman" w:hAnsi="Arial" w:cs="Arial"/>
                <w:b/>
                <w:sz w:val="20"/>
                <w:szCs w:val="20"/>
              </w:rPr>
            </w:pPr>
          </w:p>
          <w:p w:rsidR="00CA113D" w:rsidRDefault="00943333" w:rsidP="00943333">
            <w:pPr>
              <w:rPr>
                <w:rFonts w:ascii="Arial" w:eastAsia="Times New Roman" w:hAnsi="Arial" w:cs="Arial"/>
                <w:b/>
                <w:sz w:val="20"/>
                <w:szCs w:val="20"/>
              </w:rPr>
            </w:pPr>
            <w:r w:rsidRPr="004C7431">
              <w:rPr>
                <w:rFonts w:ascii="Arial" w:eastAsia="Times New Roman" w:hAnsi="Arial" w:cs="Arial"/>
                <w:b/>
                <w:sz w:val="20"/>
                <w:szCs w:val="20"/>
              </w:rPr>
              <w:t>Sessi</w:t>
            </w:r>
            <w:r w:rsidR="006E167A">
              <w:rPr>
                <w:rFonts w:ascii="Arial" w:eastAsia="Times New Roman" w:hAnsi="Arial" w:cs="Arial"/>
                <w:b/>
                <w:sz w:val="20"/>
                <w:szCs w:val="20"/>
              </w:rPr>
              <w:t>on 6</w:t>
            </w:r>
            <w:r w:rsidR="004C7431" w:rsidRPr="004C7431">
              <w:rPr>
                <w:rFonts w:ascii="Arial" w:eastAsia="Times New Roman" w:hAnsi="Arial" w:cs="Arial"/>
                <w:b/>
                <w:sz w:val="20"/>
                <w:szCs w:val="20"/>
              </w:rPr>
              <w:t xml:space="preserve"> </w:t>
            </w:r>
          </w:p>
          <w:p w:rsidR="00943333" w:rsidRPr="004C7431" w:rsidRDefault="004C7431" w:rsidP="00943333">
            <w:pPr>
              <w:rPr>
                <w:rFonts w:ascii="Arial" w:eastAsia="Times New Roman" w:hAnsi="Arial" w:cs="Arial"/>
                <w:b/>
                <w:sz w:val="20"/>
                <w:szCs w:val="20"/>
              </w:rPr>
            </w:pPr>
            <w:r w:rsidRPr="004C7431">
              <w:rPr>
                <w:rFonts w:ascii="Arial" w:eastAsia="Times New Roman" w:hAnsi="Arial" w:cs="Arial"/>
                <w:b/>
                <w:sz w:val="20"/>
                <w:szCs w:val="20"/>
              </w:rPr>
              <w:t>Technical Design Issues in Constructing Migration Event Histories</w:t>
            </w:r>
          </w:p>
          <w:p w:rsidR="00943333" w:rsidRPr="002C298E" w:rsidRDefault="002C298E" w:rsidP="00EB1FC1">
            <w:pPr>
              <w:pStyle w:val="ListParagraph"/>
              <w:numPr>
                <w:ilvl w:val="0"/>
                <w:numId w:val="15"/>
              </w:numPr>
              <w:rPr>
                <w:rFonts w:ascii="Arial" w:eastAsia="Times New Roman" w:hAnsi="Arial" w:cs="Arial"/>
                <w:b/>
                <w:sz w:val="20"/>
                <w:szCs w:val="20"/>
              </w:rPr>
            </w:pPr>
            <w:r>
              <w:rPr>
                <w:rFonts w:ascii="Arial" w:eastAsia="Times New Roman" w:hAnsi="Arial" w:cs="Arial"/>
                <w:sz w:val="20"/>
                <w:szCs w:val="20"/>
              </w:rPr>
              <w:t>Retrospectively-collected vital events need to be accurately located in calendar time and geographic space. What are the recent lessons learned from related projects that have collected migration event histories?</w:t>
            </w:r>
          </w:p>
          <w:p w:rsidR="002C298E" w:rsidRPr="002577EA" w:rsidRDefault="002C298E" w:rsidP="002E555C">
            <w:pPr>
              <w:pStyle w:val="ListParagraph"/>
              <w:numPr>
                <w:ilvl w:val="0"/>
                <w:numId w:val="15"/>
              </w:numPr>
              <w:rPr>
                <w:rFonts w:ascii="Arial" w:eastAsia="Times New Roman" w:hAnsi="Arial" w:cs="Arial"/>
                <w:b/>
                <w:sz w:val="20"/>
                <w:szCs w:val="20"/>
              </w:rPr>
            </w:pPr>
            <w:r>
              <w:rPr>
                <w:rFonts w:ascii="Arial" w:eastAsia="Times New Roman" w:hAnsi="Arial" w:cs="Arial"/>
                <w:sz w:val="20"/>
                <w:szCs w:val="20"/>
              </w:rPr>
              <w:t>What are the specific contextual issues that need to be factored in given the Jordan</w:t>
            </w:r>
            <w:r w:rsidR="002E555C">
              <w:rPr>
                <w:rFonts w:ascii="Arial" w:eastAsia="Times New Roman" w:hAnsi="Arial" w:cs="Arial"/>
                <w:sz w:val="20"/>
                <w:szCs w:val="20"/>
              </w:rPr>
              <w:t>ian and Lebanese</w:t>
            </w:r>
            <w:r>
              <w:rPr>
                <w:rFonts w:ascii="Arial" w:eastAsia="Times New Roman" w:hAnsi="Arial" w:cs="Arial"/>
                <w:sz w:val="20"/>
                <w:szCs w:val="20"/>
              </w:rPr>
              <w:t xml:space="preserve"> context and the Arabic-language setting</w:t>
            </w:r>
            <w:r w:rsidR="002E555C">
              <w:rPr>
                <w:rFonts w:ascii="Arial" w:eastAsia="Times New Roman" w:hAnsi="Arial" w:cs="Arial"/>
                <w:sz w:val="20"/>
                <w:szCs w:val="20"/>
              </w:rPr>
              <w:t>s</w:t>
            </w:r>
            <w:r>
              <w:rPr>
                <w:rFonts w:ascii="Arial" w:eastAsia="Times New Roman" w:hAnsi="Arial" w:cs="Arial"/>
                <w:sz w:val="20"/>
                <w:szCs w:val="20"/>
              </w:rPr>
              <w:t>?</w:t>
            </w:r>
          </w:p>
          <w:p w:rsidR="002577EA" w:rsidRPr="00EB1FC1" w:rsidRDefault="002577EA" w:rsidP="002577EA">
            <w:pPr>
              <w:pStyle w:val="ListParagraph"/>
              <w:rPr>
                <w:rFonts w:ascii="Arial" w:eastAsia="Times New Roman" w:hAnsi="Arial" w:cs="Arial"/>
                <w:b/>
                <w:sz w:val="20"/>
                <w:szCs w:val="20"/>
              </w:rPr>
            </w:pPr>
          </w:p>
        </w:tc>
      </w:tr>
      <w:tr w:rsidR="001806B1" w:rsidTr="00F46B92">
        <w:trPr>
          <w:trHeight w:val="728"/>
        </w:trPr>
        <w:tc>
          <w:tcPr>
            <w:tcW w:w="15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806B1" w:rsidRPr="004C7431" w:rsidRDefault="001806B1" w:rsidP="00943333">
            <w:pPr>
              <w:rPr>
                <w:rFonts w:ascii="Arial" w:eastAsia="Times New Roman" w:hAnsi="Arial" w:cs="Arial"/>
                <w:sz w:val="16"/>
                <w:szCs w:val="16"/>
              </w:rPr>
            </w:pPr>
          </w:p>
          <w:p w:rsidR="001806B1" w:rsidRPr="004C7431" w:rsidRDefault="001806B1" w:rsidP="00943333">
            <w:pPr>
              <w:rPr>
                <w:rFonts w:ascii="Arial" w:eastAsia="Times New Roman" w:hAnsi="Arial" w:cs="Arial"/>
                <w:b/>
                <w:sz w:val="20"/>
                <w:szCs w:val="20"/>
              </w:rPr>
            </w:pPr>
            <w:r>
              <w:rPr>
                <w:rFonts w:ascii="Arial" w:eastAsia="Times New Roman" w:hAnsi="Arial" w:cs="Arial"/>
                <w:sz w:val="16"/>
                <w:szCs w:val="16"/>
              </w:rPr>
              <w:t>11am</w:t>
            </w:r>
            <w:r w:rsidRPr="004C7431">
              <w:rPr>
                <w:rFonts w:ascii="Arial" w:eastAsia="Times New Roman" w:hAnsi="Arial" w:cs="Arial"/>
                <w:sz w:val="16"/>
                <w:szCs w:val="16"/>
              </w:rPr>
              <w:t>– 1</w:t>
            </w:r>
            <w:r>
              <w:rPr>
                <w:rFonts w:ascii="Arial" w:eastAsia="Times New Roman" w:hAnsi="Arial" w:cs="Arial"/>
                <w:sz w:val="16"/>
                <w:szCs w:val="16"/>
              </w:rPr>
              <w:t>2.30</w:t>
            </w:r>
            <w:r w:rsidRPr="004C7431">
              <w:rPr>
                <w:rFonts w:ascii="Arial" w:eastAsia="Times New Roman" w:hAnsi="Arial" w:cs="Arial"/>
                <w:sz w:val="16"/>
                <w:szCs w:val="16"/>
              </w:rPr>
              <w:t>pm</w:t>
            </w:r>
          </w:p>
        </w:tc>
        <w:tc>
          <w:tcPr>
            <w:tcW w:w="4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806B1" w:rsidRPr="001806B1" w:rsidRDefault="0070001B" w:rsidP="001806B1">
            <w:pPr>
              <w:rPr>
                <w:rFonts w:ascii="Arial" w:eastAsia="Times New Roman" w:hAnsi="Arial" w:cs="Arial"/>
                <w:sz w:val="20"/>
                <w:szCs w:val="20"/>
              </w:rPr>
            </w:pPr>
            <w:r>
              <w:rPr>
                <w:rFonts w:ascii="Arial" w:eastAsia="Times New Roman" w:hAnsi="Arial" w:cs="Arial"/>
                <w:sz w:val="20"/>
                <w:szCs w:val="20"/>
              </w:rPr>
              <w:t>Presenter</w:t>
            </w:r>
            <w:r w:rsidR="001806B1" w:rsidRPr="001806B1">
              <w:rPr>
                <w:rFonts w:ascii="Arial" w:eastAsia="Times New Roman" w:hAnsi="Arial" w:cs="Arial"/>
                <w:sz w:val="20"/>
                <w:szCs w:val="20"/>
              </w:rPr>
              <w:t xml:space="preserve">: </w:t>
            </w:r>
            <w:r w:rsidR="00B44D8E">
              <w:rPr>
                <w:rFonts w:ascii="Arial" w:eastAsia="Times New Roman" w:hAnsi="Arial" w:cs="Arial"/>
                <w:sz w:val="20"/>
                <w:szCs w:val="20"/>
              </w:rPr>
              <w:t>Tilman Brück, ISDC</w:t>
            </w:r>
          </w:p>
          <w:p w:rsidR="001806B1" w:rsidRDefault="001806B1" w:rsidP="00B44D8E">
            <w:pPr>
              <w:rPr>
                <w:rFonts w:ascii="Arial" w:eastAsia="Times New Roman" w:hAnsi="Arial" w:cs="Arial"/>
                <w:sz w:val="20"/>
                <w:szCs w:val="20"/>
              </w:rPr>
            </w:pPr>
            <w:r w:rsidRPr="001806B1">
              <w:rPr>
                <w:rFonts w:ascii="Arial" w:eastAsia="Times New Roman" w:hAnsi="Arial" w:cs="Arial"/>
                <w:sz w:val="20"/>
                <w:szCs w:val="20"/>
              </w:rPr>
              <w:t xml:space="preserve">Chair: </w:t>
            </w:r>
            <w:r w:rsidR="00B44D8E">
              <w:rPr>
                <w:rFonts w:ascii="Arial" w:eastAsia="Times New Roman" w:hAnsi="Arial" w:cs="Arial"/>
                <w:sz w:val="20"/>
                <w:szCs w:val="20"/>
              </w:rPr>
              <w:t>Marwan Khawaja, UN-ESCWA</w:t>
            </w:r>
          </w:p>
          <w:p w:rsidR="0070001B" w:rsidRDefault="0070001B" w:rsidP="00B44D8E">
            <w:pPr>
              <w:rPr>
                <w:rFonts w:ascii="Arial" w:eastAsia="Times New Roman" w:hAnsi="Arial" w:cs="Arial"/>
                <w:sz w:val="20"/>
                <w:szCs w:val="20"/>
              </w:rPr>
            </w:pPr>
            <w:r>
              <w:rPr>
                <w:rFonts w:ascii="Arial" w:eastAsia="Times New Roman" w:hAnsi="Arial" w:cs="Arial"/>
                <w:sz w:val="20"/>
                <w:szCs w:val="20"/>
              </w:rPr>
              <w:t>Discussant: Romesh Silva, UN-ESCWA</w:t>
            </w:r>
          </w:p>
          <w:p w:rsidR="00F46B92" w:rsidRPr="004C7431" w:rsidRDefault="00F46B92" w:rsidP="00B44D8E">
            <w:pPr>
              <w:rPr>
                <w:rFonts w:ascii="Arial" w:eastAsia="Times New Roman" w:hAnsi="Arial" w:cs="Arial"/>
                <w:sz w:val="20"/>
                <w:szCs w:val="20"/>
              </w:rPr>
            </w:pPr>
          </w:p>
        </w:tc>
        <w:tc>
          <w:tcPr>
            <w:tcW w:w="29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806B1" w:rsidRPr="004C7431" w:rsidRDefault="001806B1" w:rsidP="004C7431">
            <w:pPr>
              <w:rPr>
                <w:rFonts w:ascii="Arial" w:eastAsia="Times New Roman" w:hAnsi="Arial" w:cs="Arial"/>
                <w:b/>
                <w:sz w:val="20"/>
                <w:szCs w:val="20"/>
              </w:rPr>
            </w:pPr>
          </w:p>
        </w:tc>
      </w:tr>
      <w:tr w:rsidR="00943333" w:rsidRPr="000B1351" w:rsidTr="00F46B92">
        <w:trPr>
          <w:trHeight w:hRule="exact" w:val="58"/>
        </w:trPr>
        <w:tc>
          <w:tcPr>
            <w:tcW w:w="88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43333" w:rsidRPr="000B1351" w:rsidRDefault="00943333" w:rsidP="00943333">
            <w:pPr>
              <w:rPr>
                <w:rFonts w:ascii="Arial" w:eastAsia="Times New Roman" w:hAnsi="Arial" w:cs="Arial"/>
                <w:b/>
                <w:sz w:val="20"/>
                <w:szCs w:val="20"/>
              </w:rPr>
            </w:pPr>
          </w:p>
        </w:tc>
      </w:tr>
      <w:tr w:rsidR="001806B1" w:rsidRPr="000B1351" w:rsidTr="00F46B92">
        <w:tc>
          <w:tcPr>
            <w:tcW w:w="15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806B1" w:rsidRPr="001806B1" w:rsidRDefault="001806B1" w:rsidP="00943333">
            <w:pPr>
              <w:rPr>
                <w:rFonts w:ascii="Arial" w:eastAsia="Times New Roman" w:hAnsi="Arial" w:cs="Arial"/>
                <w:sz w:val="16"/>
                <w:szCs w:val="16"/>
              </w:rPr>
            </w:pPr>
          </w:p>
          <w:p w:rsidR="001806B1" w:rsidRPr="001806B1" w:rsidRDefault="001806B1" w:rsidP="00943333">
            <w:pPr>
              <w:rPr>
                <w:rFonts w:ascii="Arial" w:eastAsia="Times New Roman" w:hAnsi="Arial" w:cs="Arial"/>
                <w:sz w:val="16"/>
                <w:szCs w:val="16"/>
              </w:rPr>
            </w:pPr>
            <w:r>
              <w:rPr>
                <w:rFonts w:ascii="Arial" w:eastAsia="Times New Roman" w:hAnsi="Arial" w:cs="Arial"/>
                <w:sz w:val="16"/>
                <w:szCs w:val="16"/>
              </w:rPr>
              <w:t>12.30-1.30</w:t>
            </w:r>
            <w:r w:rsidRPr="001806B1">
              <w:rPr>
                <w:rFonts w:ascii="Arial" w:eastAsia="Times New Roman" w:hAnsi="Arial" w:cs="Arial"/>
                <w:sz w:val="16"/>
                <w:szCs w:val="16"/>
              </w:rPr>
              <w:t>pm</w:t>
            </w:r>
          </w:p>
        </w:tc>
        <w:tc>
          <w:tcPr>
            <w:tcW w:w="728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806B1" w:rsidRPr="001806B1" w:rsidRDefault="001806B1" w:rsidP="001806B1">
            <w:pPr>
              <w:rPr>
                <w:rFonts w:ascii="Arial" w:eastAsia="Times New Roman" w:hAnsi="Arial" w:cs="Arial"/>
                <w:sz w:val="20"/>
                <w:szCs w:val="20"/>
              </w:rPr>
            </w:pPr>
          </w:p>
          <w:p w:rsidR="001806B1" w:rsidRPr="001806B1" w:rsidRDefault="001806B1" w:rsidP="001806B1">
            <w:pPr>
              <w:rPr>
                <w:rFonts w:ascii="Arial" w:eastAsia="Times New Roman" w:hAnsi="Arial" w:cs="Arial"/>
                <w:sz w:val="20"/>
                <w:szCs w:val="20"/>
              </w:rPr>
            </w:pPr>
            <w:r w:rsidRPr="001806B1">
              <w:rPr>
                <w:rFonts w:ascii="Arial" w:eastAsia="Times New Roman" w:hAnsi="Arial" w:cs="Arial"/>
                <w:sz w:val="20"/>
                <w:szCs w:val="20"/>
              </w:rPr>
              <w:t>Lunch</w:t>
            </w:r>
          </w:p>
          <w:p w:rsidR="001806B1" w:rsidRPr="001806B1" w:rsidRDefault="001806B1" w:rsidP="001806B1">
            <w:pPr>
              <w:rPr>
                <w:rFonts w:ascii="Arial" w:eastAsia="Times New Roman" w:hAnsi="Arial" w:cs="Arial"/>
                <w:sz w:val="20"/>
                <w:szCs w:val="20"/>
              </w:rPr>
            </w:pPr>
          </w:p>
        </w:tc>
      </w:tr>
      <w:tr w:rsidR="00943333" w:rsidRPr="000B1351" w:rsidTr="00F46B92">
        <w:trPr>
          <w:trHeight w:hRule="exact" w:val="58"/>
        </w:trPr>
        <w:tc>
          <w:tcPr>
            <w:tcW w:w="88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43333" w:rsidRPr="000B1351" w:rsidRDefault="00943333" w:rsidP="00943333">
            <w:pPr>
              <w:rPr>
                <w:rFonts w:ascii="Arial" w:eastAsia="Times New Roman" w:hAnsi="Arial" w:cs="Arial"/>
                <w:b/>
                <w:sz w:val="20"/>
                <w:szCs w:val="20"/>
              </w:rPr>
            </w:pPr>
          </w:p>
        </w:tc>
      </w:tr>
    </w:tbl>
    <w:p w:rsidR="00F46B92" w:rsidRDefault="00F46B92">
      <w:r>
        <w:br w:type="page"/>
      </w:r>
    </w:p>
    <w:tbl>
      <w:tblPr>
        <w:tblStyle w:val="TableGrid"/>
        <w:tblW w:w="8864" w:type="dxa"/>
        <w:tblInd w:w="-5" w:type="dxa"/>
        <w:tblLook w:val="04A0" w:firstRow="1" w:lastRow="0" w:firstColumn="1" w:lastColumn="0" w:noHBand="0" w:noVBand="1"/>
      </w:tblPr>
      <w:tblGrid>
        <w:gridCol w:w="1582"/>
        <w:gridCol w:w="3641"/>
        <w:gridCol w:w="3641"/>
      </w:tblGrid>
      <w:tr w:rsidR="00943333" w:rsidRPr="000B1351" w:rsidTr="00F46B92">
        <w:tc>
          <w:tcPr>
            <w:tcW w:w="88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46B92" w:rsidRDefault="00F46B92" w:rsidP="00943333">
            <w:pPr>
              <w:rPr>
                <w:rFonts w:ascii="Arial" w:eastAsia="Times New Roman" w:hAnsi="Arial" w:cs="Arial"/>
                <w:b/>
                <w:sz w:val="20"/>
                <w:szCs w:val="20"/>
              </w:rPr>
            </w:pPr>
          </w:p>
          <w:p w:rsidR="00CA113D" w:rsidRDefault="006E167A" w:rsidP="00943333">
            <w:pPr>
              <w:rPr>
                <w:rFonts w:ascii="Arial" w:eastAsia="Times New Roman" w:hAnsi="Arial" w:cs="Arial"/>
                <w:b/>
                <w:sz w:val="20"/>
                <w:szCs w:val="20"/>
              </w:rPr>
            </w:pPr>
            <w:r>
              <w:rPr>
                <w:rFonts w:ascii="Arial" w:eastAsia="Times New Roman" w:hAnsi="Arial" w:cs="Arial"/>
                <w:b/>
                <w:sz w:val="20"/>
                <w:szCs w:val="20"/>
              </w:rPr>
              <w:t>Session 7</w:t>
            </w:r>
          </w:p>
          <w:p w:rsidR="00943333" w:rsidRDefault="001806B1" w:rsidP="00943333">
            <w:pPr>
              <w:rPr>
                <w:rFonts w:ascii="Arial" w:eastAsia="Times New Roman" w:hAnsi="Arial" w:cs="Arial"/>
                <w:b/>
                <w:sz w:val="20"/>
                <w:szCs w:val="20"/>
              </w:rPr>
            </w:pPr>
            <w:r>
              <w:rPr>
                <w:rFonts w:ascii="Arial" w:eastAsia="Times New Roman" w:hAnsi="Arial" w:cs="Arial"/>
                <w:b/>
                <w:sz w:val="20"/>
                <w:szCs w:val="20"/>
              </w:rPr>
              <w:t>Technical Design Issues in Collecting Retrospective Information about Births and Deaths (for validation of CR systems &amp; demographic estimation)</w:t>
            </w:r>
          </w:p>
          <w:p w:rsidR="002C298E" w:rsidRPr="002C298E" w:rsidRDefault="002C298E" w:rsidP="002C298E">
            <w:pPr>
              <w:pStyle w:val="ListParagraph"/>
              <w:numPr>
                <w:ilvl w:val="0"/>
                <w:numId w:val="15"/>
              </w:numPr>
              <w:rPr>
                <w:rFonts w:ascii="Arial" w:eastAsia="Times New Roman" w:hAnsi="Arial" w:cs="Arial"/>
                <w:b/>
                <w:sz w:val="20"/>
                <w:szCs w:val="20"/>
              </w:rPr>
            </w:pPr>
            <w:r>
              <w:rPr>
                <w:rFonts w:ascii="Arial" w:eastAsia="Times New Roman" w:hAnsi="Arial" w:cs="Arial"/>
                <w:sz w:val="20"/>
                <w:szCs w:val="20"/>
              </w:rPr>
              <w:t>The retrospective collection of vital events is subject to various non-sampling errors and biases. What have we learned from recent field surveys about such non-sampling errors and biases?</w:t>
            </w:r>
          </w:p>
          <w:p w:rsidR="002C298E" w:rsidRPr="002C298E" w:rsidRDefault="002C298E" w:rsidP="002C298E">
            <w:pPr>
              <w:pStyle w:val="ListParagraph"/>
              <w:numPr>
                <w:ilvl w:val="0"/>
                <w:numId w:val="15"/>
              </w:numPr>
              <w:rPr>
                <w:rFonts w:ascii="Arial" w:eastAsia="Times New Roman" w:hAnsi="Arial" w:cs="Arial"/>
                <w:b/>
                <w:sz w:val="20"/>
                <w:szCs w:val="20"/>
              </w:rPr>
            </w:pPr>
            <w:r>
              <w:rPr>
                <w:rFonts w:ascii="Arial" w:eastAsia="Times New Roman" w:hAnsi="Arial" w:cs="Arial"/>
                <w:sz w:val="20"/>
                <w:szCs w:val="20"/>
              </w:rPr>
              <w:t>What additional issues need to be factored in to account for the Jordanian and Lebanese context?</w:t>
            </w:r>
          </w:p>
          <w:p w:rsidR="00943333" w:rsidRPr="002577EA" w:rsidRDefault="002C298E" w:rsidP="002C298E">
            <w:pPr>
              <w:pStyle w:val="ListParagraph"/>
              <w:numPr>
                <w:ilvl w:val="0"/>
                <w:numId w:val="15"/>
              </w:numPr>
              <w:rPr>
                <w:rFonts w:ascii="Arial" w:eastAsia="Times New Roman" w:hAnsi="Arial" w:cs="Arial"/>
                <w:b/>
                <w:sz w:val="20"/>
                <w:szCs w:val="20"/>
              </w:rPr>
            </w:pPr>
            <w:r>
              <w:rPr>
                <w:rFonts w:ascii="Arial" w:eastAsia="Times New Roman" w:hAnsi="Arial" w:cs="Arial"/>
                <w:sz w:val="20"/>
                <w:szCs w:val="20"/>
              </w:rPr>
              <w:t xml:space="preserve">What specific pilot tests or field experiments </w:t>
            </w:r>
            <w:r w:rsidR="002C5793">
              <w:rPr>
                <w:rFonts w:ascii="Arial" w:eastAsia="Times New Roman" w:hAnsi="Arial" w:cs="Arial"/>
                <w:sz w:val="20"/>
                <w:szCs w:val="20"/>
              </w:rPr>
              <w:t>are needed to inform the design of retrospective birth/death event modules?</w:t>
            </w:r>
            <w:r>
              <w:rPr>
                <w:rFonts w:ascii="Arial" w:eastAsia="Times New Roman" w:hAnsi="Arial" w:cs="Arial"/>
                <w:sz w:val="20"/>
                <w:szCs w:val="20"/>
              </w:rPr>
              <w:t xml:space="preserve"> </w:t>
            </w:r>
          </w:p>
          <w:p w:rsidR="002577EA" w:rsidRPr="00EB1FC1" w:rsidRDefault="002577EA" w:rsidP="002577EA">
            <w:pPr>
              <w:pStyle w:val="ListParagraph"/>
              <w:rPr>
                <w:rFonts w:ascii="Arial" w:eastAsia="Times New Roman" w:hAnsi="Arial" w:cs="Arial"/>
                <w:b/>
                <w:sz w:val="20"/>
                <w:szCs w:val="20"/>
              </w:rPr>
            </w:pPr>
          </w:p>
        </w:tc>
      </w:tr>
      <w:tr w:rsidR="001806B1" w:rsidTr="00F46B92">
        <w:trPr>
          <w:trHeight w:val="944"/>
        </w:trPr>
        <w:tc>
          <w:tcPr>
            <w:tcW w:w="15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806B1" w:rsidRPr="001806B1" w:rsidRDefault="001806B1" w:rsidP="00943333">
            <w:pPr>
              <w:rPr>
                <w:rFonts w:ascii="Arial" w:eastAsia="Times New Roman" w:hAnsi="Arial" w:cs="Arial"/>
                <w:sz w:val="16"/>
                <w:szCs w:val="16"/>
              </w:rPr>
            </w:pPr>
          </w:p>
          <w:p w:rsidR="001806B1" w:rsidRPr="001806B1" w:rsidRDefault="001806B1" w:rsidP="00943333">
            <w:pPr>
              <w:rPr>
                <w:rFonts w:ascii="Arial" w:eastAsia="Times New Roman" w:hAnsi="Arial" w:cs="Arial"/>
                <w:sz w:val="20"/>
                <w:szCs w:val="20"/>
              </w:rPr>
            </w:pPr>
            <w:r w:rsidRPr="001806B1">
              <w:rPr>
                <w:rFonts w:ascii="Arial" w:eastAsia="Times New Roman" w:hAnsi="Arial" w:cs="Arial"/>
                <w:sz w:val="16"/>
                <w:szCs w:val="16"/>
              </w:rPr>
              <w:t>1.30 – 3pm</w:t>
            </w:r>
          </w:p>
        </w:tc>
        <w:tc>
          <w:tcPr>
            <w:tcW w:w="36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806B1" w:rsidRPr="001806B1" w:rsidRDefault="001806B1" w:rsidP="00943333">
            <w:pPr>
              <w:rPr>
                <w:rFonts w:ascii="Arial" w:eastAsia="Times New Roman" w:hAnsi="Arial" w:cs="Arial"/>
                <w:sz w:val="20"/>
                <w:szCs w:val="20"/>
              </w:rPr>
            </w:pPr>
            <w:r w:rsidRPr="001806B1">
              <w:rPr>
                <w:rFonts w:ascii="Arial" w:eastAsia="Times New Roman" w:hAnsi="Arial" w:cs="Arial"/>
                <w:sz w:val="20"/>
                <w:szCs w:val="20"/>
              </w:rPr>
              <w:t>Presenter: Bruno Masquelier, UC-Louvain</w:t>
            </w:r>
          </w:p>
          <w:p w:rsidR="001806B1" w:rsidRPr="001806B1" w:rsidRDefault="001806B1" w:rsidP="001806B1">
            <w:pPr>
              <w:rPr>
                <w:rFonts w:ascii="Arial" w:eastAsia="Times New Roman" w:hAnsi="Arial" w:cs="Arial"/>
                <w:sz w:val="20"/>
                <w:szCs w:val="20"/>
              </w:rPr>
            </w:pPr>
            <w:r w:rsidRPr="001806B1">
              <w:rPr>
                <w:rFonts w:ascii="Arial" w:eastAsia="Times New Roman" w:hAnsi="Arial" w:cs="Arial"/>
                <w:sz w:val="20"/>
                <w:szCs w:val="20"/>
              </w:rPr>
              <w:t xml:space="preserve">Discussant: </w:t>
            </w:r>
            <w:r w:rsidR="00B44D8E">
              <w:rPr>
                <w:rFonts w:ascii="Arial" w:eastAsia="Times New Roman" w:hAnsi="Arial" w:cs="Arial"/>
                <w:sz w:val="20"/>
                <w:szCs w:val="20"/>
              </w:rPr>
              <w:t>Romesh Silva. UN-ESCWA</w:t>
            </w:r>
          </w:p>
          <w:p w:rsidR="001806B1" w:rsidRDefault="001806B1" w:rsidP="00CA113D">
            <w:pPr>
              <w:rPr>
                <w:rFonts w:ascii="Arial" w:eastAsia="Times New Roman" w:hAnsi="Arial" w:cs="Arial"/>
                <w:sz w:val="20"/>
                <w:szCs w:val="20"/>
              </w:rPr>
            </w:pPr>
            <w:r w:rsidRPr="001806B1">
              <w:rPr>
                <w:rFonts w:ascii="Arial" w:eastAsia="Times New Roman" w:hAnsi="Arial" w:cs="Arial"/>
                <w:sz w:val="20"/>
                <w:szCs w:val="20"/>
              </w:rPr>
              <w:t xml:space="preserve">Chair: </w:t>
            </w:r>
            <w:r>
              <w:rPr>
                <w:rFonts w:ascii="Arial" w:eastAsia="Times New Roman" w:hAnsi="Arial" w:cs="Arial"/>
                <w:sz w:val="20"/>
                <w:szCs w:val="20"/>
              </w:rPr>
              <w:t>Marwan Khawaja</w:t>
            </w:r>
            <w:r w:rsidRPr="001806B1">
              <w:rPr>
                <w:rFonts w:ascii="Arial" w:eastAsia="Times New Roman" w:hAnsi="Arial" w:cs="Arial"/>
                <w:sz w:val="20"/>
                <w:szCs w:val="20"/>
              </w:rPr>
              <w:t>, UN-ESCWA</w:t>
            </w:r>
          </w:p>
          <w:p w:rsidR="00F46B92" w:rsidRPr="001806B1" w:rsidRDefault="00F46B92" w:rsidP="00CA113D">
            <w:pPr>
              <w:rPr>
                <w:rFonts w:ascii="Arial" w:eastAsia="Times New Roman" w:hAnsi="Arial" w:cs="Arial"/>
                <w:sz w:val="20"/>
                <w:szCs w:val="20"/>
              </w:rPr>
            </w:pPr>
          </w:p>
        </w:tc>
        <w:tc>
          <w:tcPr>
            <w:tcW w:w="36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806B1" w:rsidRDefault="001806B1" w:rsidP="00943333">
            <w:pPr>
              <w:rPr>
                <w:rFonts w:ascii="Arial" w:eastAsia="Times New Roman" w:hAnsi="Arial" w:cs="Arial"/>
                <w:b/>
                <w:sz w:val="22"/>
                <w:szCs w:val="22"/>
              </w:rPr>
            </w:pPr>
          </w:p>
        </w:tc>
      </w:tr>
      <w:tr w:rsidR="004C7431" w:rsidRPr="000B1351" w:rsidTr="00F46B92">
        <w:trPr>
          <w:trHeight w:hRule="exact" w:val="58"/>
        </w:trPr>
        <w:tc>
          <w:tcPr>
            <w:tcW w:w="88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C7431" w:rsidRPr="001806B1" w:rsidRDefault="004C7431" w:rsidP="004C7431">
            <w:pPr>
              <w:rPr>
                <w:rFonts w:ascii="Arial" w:eastAsia="Times New Roman" w:hAnsi="Arial" w:cs="Arial"/>
                <w:sz w:val="20"/>
                <w:szCs w:val="20"/>
              </w:rPr>
            </w:pPr>
          </w:p>
        </w:tc>
      </w:tr>
      <w:tr w:rsidR="001806B1" w:rsidRPr="000B1351" w:rsidTr="00F46B92">
        <w:tc>
          <w:tcPr>
            <w:tcW w:w="15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806B1" w:rsidRDefault="001806B1" w:rsidP="004C7431">
            <w:pPr>
              <w:rPr>
                <w:rFonts w:ascii="Arial" w:eastAsia="Times New Roman" w:hAnsi="Arial" w:cs="Arial"/>
                <w:sz w:val="16"/>
                <w:szCs w:val="16"/>
              </w:rPr>
            </w:pPr>
          </w:p>
          <w:p w:rsidR="001806B1" w:rsidRDefault="001806B1" w:rsidP="004C7431">
            <w:pPr>
              <w:rPr>
                <w:rFonts w:ascii="Arial" w:eastAsia="Times New Roman" w:hAnsi="Arial" w:cs="Arial"/>
                <w:sz w:val="16"/>
                <w:szCs w:val="16"/>
              </w:rPr>
            </w:pPr>
            <w:r w:rsidRPr="001806B1">
              <w:rPr>
                <w:rFonts w:ascii="Arial" w:eastAsia="Times New Roman" w:hAnsi="Arial" w:cs="Arial"/>
                <w:sz w:val="16"/>
                <w:szCs w:val="16"/>
              </w:rPr>
              <w:t>3-3.30pm</w:t>
            </w:r>
          </w:p>
          <w:p w:rsidR="001806B1" w:rsidRPr="001806B1" w:rsidRDefault="001806B1" w:rsidP="004C7431">
            <w:pPr>
              <w:rPr>
                <w:rFonts w:ascii="Arial" w:eastAsia="Times New Roman" w:hAnsi="Arial" w:cs="Arial"/>
                <w:sz w:val="16"/>
                <w:szCs w:val="16"/>
              </w:rPr>
            </w:pPr>
          </w:p>
        </w:tc>
        <w:tc>
          <w:tcPr>
            <w:tcW w:w="728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806B1" w:rsidRDefault="001806B1" w:rsidP="004C7431">
            <w:pPr>
              <w:rPr>
                <w:rFonts w:ascii="Arial" w:eastAsia="Times New Roman" w:hAnsi="Arial" w:cs="Arial"/>
                <w:sz w:val="20"/>
                <w:szCs w:val="20"/>
              </w:rPr>
            </w:pPr>
          </w:p>
          <w:p w:rsidR="001806B1" w:rsidRDefault="001806B1" w:rsidP="004C7431">
            <w:pPr>
              <w:rPr>
                <w:rFonts w:ascii="Arial" w:eastAsia="Times New Roman" w:hAnsi="Arial" w:cs="Arial"/>
                <w:sz w:val="20"/>
                <w:szCs w:val="20"/>
              </w:rPr>
            </w:pPr>
            <w:r w:rsidRPr="001806B1">
              <w:rPr>
                <w:rFonts w:ascii="Arial" w:eastAsia="Times New Roman" w:hAnsi="Arial" w:cs="Arial"/>
                <w:sz w:val="20"/>
                <w:szCs w:val="20"/>
              </w:rPr>
              <w:t>Coffee Break</w:t>
            </w:r>
          </w:p>
          <w:p w:rsidR="00F46B92" w:rsidRPr="001806B1" w:rsidRDefault="00F46B92" w:rsidP="004C7431">
            <w:pPr>
              <w:rPr>
                <w:rFonts w:ascii="Arial" w:eastAsia="Times New Roman" w:hAnsi="Arial" w:cs="Arial"/>
                <w:sz w:val="20"/>
                <w:szCs w:val="20"/>
              </w:rPr>
            </w:pPr>
          </w:p>
        </w:tc>
      </w:tr>
      <w:tr w:rsidR="001806B1" w:rsidTr="00F46B92">
        <w:trPr>
          <w:trHeight w:val="90"/>
        </w:trPr>
        <w:tc>
          <w:tcPr>
            <w:tcW w:w="15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806B1" w:rsidRPr="001806B1" w:rsidRDefault="001806B1" w:rsidP="004C7431">
            <w:pPr>
              <w:rPr>
                <w:rFonts w:ascii="Arial" w:eastAsia="Times New Roman" w:hAnsi="Arial" w:cs="Arial"/>
                <w:sz w:val="2"/>
                <w:szCs w:val="2"/>
              </w:rPr>
            </w:pPr>
          </w:p>
        </w:tc>
        <w:tc>
          <w:tcPr>
            <w:tcW w:w="728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806B1" w:rsidRPr="001806B1" w:rsidRDefault="001806B1" w:rsidP="004C7431">
            <w:pPr>
              <w:rPr>
                <w:rFonts w:ascii="Arial" w:eastAsia="Times New Roman" w:hAnsi="Arial" w:cs="Arial"/>
                <w:sz w:val="2"/>
                <w:szCs w:val="2"/>
              </w:rPr>
            </w:pPr>
          </w:p>
        </w:tc>
      </w:tr>
      <w:tr w:rsidR="00CA113D" w:rsidRPr="00CA113D" w:rsidTr="00F46B92">
        <w:trPr>
          <w:trHeight w:val="836"/>
        </w:trPr>
        <w:tc>
          <w:tcPr>
            <w:tcW w:w="88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46B92" w:rsidRDefault="00F46B92" w:rsidP="00CA113D">
            <w:pPr>
              <w:rPr>
                <w:rFonts w:ascii="Arial" w:eastAsia="Times New Roman" w:hAnsi="Arial" w:cs="Arial"/>
                <w:b/>
                <w:sz w:val="20"/>
                <w:szCs w:val="20"/>
              </w:rPr>
            </w:pPr>
          </w:p>
          <w:p w:rsidR="00CA113D" w:rsidRDefault="006E167A" w:rsidP="00CA113D">
            <w:pPr>
              <w:rPr>
                <w:rFonts w:ascii="Arial" w:eastAsia="Times New Roman" w:hAnsi="Arial" w:cs="Arial"/>
                <w:b/>
                <w:sz w:val="20"/>
                <w:szCs w:val="20"/>
              </w:rPr>
            </w:pPr>
            <w:r>
              <w:rPr>
                <w:rFonts w:ascii="Arial" w:eastAsia="Times New Roman" w:hAnsi="Arial" w:cs="Arial"/>
                <w:b/>
                <w:sz w:val="20"/>
                <w:szCs w:val="20"/>
              </w:rPr>
              <w:t>Session 8</w:t>
            </w:r>
          </w:p>
          <w:p w:rsidR="00CA113D" w:rsidRDefault="00CA113D" w:rsidP="004C7431">
            <w:pPr>
              <w:rPr>
                <w:rFonts w:ascii="Arial" w:eastAsia="Times New Roman" w:hAnsi="Arial" w:cs="Arial"/>
                <w:b/>
                <w:sz w:val="20"/>
                <w:szCs w:val="20"/>
              </w:rPr>
            </w:pPr>
            <w:r w:rsidRPr="0080043A">
              <w:rPr>
                <w:rFonts w:ascii="Arial" w:eastAsia="Times New Roman" w:hAnsi="Arial" w:cs="Arial"/>
                <w:b/>
                <w:sz w:val="20"/>
                <w:szCs w:val="20"/>
              </w:rPr>
              <w:t>Open Discussion</w:t>
            </w:r>
            <w:r>
              <w:rPr>
                <w:rFonts w:ascii="Arial" w:eastAsia="Times New Roman" w:hAnsi="Arial" w:cs="Arial"/>
                <w:b/>
                <w:sz w:val="20"/>
                <w:szCs w:val="20"/>
              </w:rPr>
              <w:t xml:space="preserve"> &amp; Closing Remarks</w:t>
            </w:r>
          </w:p>
          <w:p w:rsidR="00CA113D" w:rsidRDefault="00EB3AF5" w:rsidP="00EB1FC1">
            <w:pPr>
              <w:pStyle w:val="ListParagraph"/>
              <w:numPr>
                <w:ilvl w:val="0"/>
                <w:numId w:val="15"/>
              </w:numPr>
              <w:tabs>
                <w:tab w:val="left" w:pos="2440"/>
              </w:tabs>
              <w:rPr>
                <w:rFonts w:ascii="Arial" w:eastAsia="Times New Roman" w:hAnsi="Arial" w:cs="Arial"/>
                <w:sz w:val="20"/>
                <w:szCs w:val="20"/>
              </w:rPr>
            </w:pPr>
            <w:r>
              <w:rPr>
                <w:rFonts w:ascii="Arial" w:eastAsia="Times New Roman" w:hAnsi="Arial" w:cs="Arial"/>
                <w:sz w:val="20"/>
                <w:szCs w:val="20"/>
              </w:rPr>
              <w:t>What are the critical knowledge and data gaps about civil registration completeness and quality for Syrian refugees in Jordan and Lebanon?</w:t>
            </w:r>
          </w:p>
          <w:p w:rsidR="00EB3AF5" w:rsidRDefault="00EB3AF5" w:rsidP="00EB3AF5">
            <w:pPr>
              <w:pStyle w:val="ListParagraph"/>
              <w:numPr>
                <w:ilvl w:val="0"/>
                <w:numId w:val="15"/>
              </w:numPr>
              <w:tabs>
                <w:tab w:val="left" w:pos="2440"/>
              </w:tabs>
              <w:rPr>
                <w:rFonts w:ascii="Arial" w:eastAsia="Times New Roman" w:hAnsi="Arial" w:cs="Arial"/>
                <w:sz w:val="20"/>
                <w:szCs w:val="20"/>
              </w:rPr>
            </w:pPr>
            <w:r>
              <w:rPr>
                <w:rFonts w:ascii="Arial" w:eastAsia="Times New Roman" w:hAnsi="Arial" w:cs="Arial"/>
                <w:sz w:val="20"/>
                <w:szCs w:val="20"/>
              </w:rPr>
              <w:t>How can we start to address these knowledge gaps and fill the associated data gaps?</w:t>
            </w:r>
          </w:p>
          <w:p w:rsidR="002577EA" w:rsidRPr="00EB3AF5" w:rsidRDefault="002577EA" w:rsidP="002577EA">
            <w:pPr>
              <w:pStyle w:val="ListParagraph"/>
              <w:tabs>
                <w:tab w:val="left" w:pos="2440"/>
              </w:tabs>
              <w:rPr>
                <w:rFonts w:ascii="Arial" w:eastAsia="Times New Roman" w:hAnsi="Arial" w:cs="Arial"/>
                <w:sz w:val="20"/>
                <w:szCs w:val="20"/>
              </w:rPr>
            </w:pPr>
          </w:p>
        </w:tc>
      </w:tr>
      <w:tr w:rsidR="004C7431" w:rsidTr="00F46B92">
        <w:trPr>
          <w:trHeight w:val="350"/>
        </w:trPr>
        <w:tc>
          <w:tcPr>
            <w:tcW w:w="15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C7431" w:rsidRPr="001806B1" w:rsidRDefault="004C7431" w:rsidP="004C7431">
            <w:pPr>
              <w:rPr>
                <w:rFonts w:ascii="Arial" w:eastAsia="Times New Roman" w:hAnsi="Arial" w:cs="Arial"/>
                <w:sz w:val="16"/>
                <w:szCs w:val="16"/>
              </w:rPr>
            </w:pPr>
          </w:p>
          <w:p w:rsidR="004C7431" w:rsidRPr="001806B1" w:rsidRDefault="0070001B" w:rsidP="004C7431">
            <w:pPr>
              <w:rPr>
                <w:rFonts w:ascii="Arial" w:eastAsia="Times New Roman" w:hAnsi="Arial" w:cs="Arial"/>
                <w:sz w:val="20"/>
                <w:szCs w:val="20"/>
              </w:rPr>
            </w:pPr>
            <w:r>
              <w:rPr>
                <w:rFonts w:ascii="Arial" w:eastAsia="Times New Roman" w:hAnsi="Arial" w:cs="Arial"/>
                <w:sz w:val="16"/>
                <w:szCs w:val="16"/>
              </w:rPr>
              <w:t>3.30 – 4.30</w:t>
            </w:r>
            <w:r w:rsidR="004C7431" w:rsidRPr="001806B1">
              <w:rPr>
                <w:rFonts w:ascii="Arial" w:eastAsia="Times New Roman" w:hAnsi="Arial" w:cs="Arial"/>
                <w:sz w:val="16"/>
                <w:szCs w:val="16"/>
              </w:rPr>
              <w:t>pm</w:t>
            </w:r>
          </w:p>
        </w:tc>
        <w:tc>
          <w:tcPr>
            <w:tcW w:w="728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CA113D" w:rsidRDefault="00CA113D" w:rsidP="004C7431">
            <w:pPr>
              <w:rPr>
                <w:rFonts w:ascii="Arial" w:eastAsia="Times New Roman" w:hAnsi="Arial" w:cs="Arial"/>
                <w:sz w:val="20"/>
                <w:szCs w:val="20"/>
              </w:rPr>
            </w:pPr>
          </w:p>
          <w:p w:rsidR="001806B1" w:rsidRDefault="004C7431" w:rsidP="004C7431">
            <w:pPr>
              <w:rPr>
                <w:rFonts w:ascii="Arial" w:eastAsia="Times New Roman" w:hAnsi="Arial" w:cs="Arial"/>
                <w:sz w:val="20"/>
                <w:szCs w:val="20"/>
              </w:rPr>
            </w:pPr>
            <w:r w:rsidRPr="001806B1">
              <w:rPr>
                <w:rFonts w:ascii="Arial" w:eastAsia="Times New Roman" w:hAnsi="Arial" w:cs="Arial"/>
                <w:sz w:val="20"/>
                <w:szCs w:val="20"/>
              </w:rPr>
              <w:t>Chair: Romesh Silva, UN-ESCWA</w:t>
            </w:r>
          </w:p>
          <w:p w:rsidR="00F46B92" w:rsidRPr="00CA113D" w:rsidRDefault="00F46B92" w:rsidP="004C7431">
            <w:pPr>
              <w:rPr>
                <w:rFonts w:ascii="Arial" w:eastAsia="Times New Roman" w:hAnsi="Arial" w:cs="Arial"/>
                <w:sz w:val="20"/>
                <w:szCs w:val="20"/>
              </w:rPr>
            </w:pPr>
          </w:p>
        </w:tc>
      </w:tr>
    </w:tbl>
    <w:p w:rsidR="00943333" w:rsidRPr="00FE1520" w:rsidRDefault="00943333" w:rsidP="00886044">
      <w:pPr>
        <w:rPr>
          <w:rFonts w:ascii="Arial" w:eastAsia="Times New Roman" w:hAnsi="Arial" w:cs="Arial"/>
          <w:b/>
          <w:sz w:val="22"/>
          <w:szCs w:val="22"/>
        </w:rPr>
      </w:pPr>
    </w:p>
    <w:p w:rsidR="00FE1520" w:rsidRPr="00454333" w:rsidRDefault="00B82E40" w:rsidP="00FE1520">
      <w:pPr>
        <w:rPr>
          <w:rFonts w:ascii="Arial" w:hAnsi="Arial"/>
          <w:b/>
          <w:sz w:val="20"/>
          <w:szCs w:val="20"/>
        </w:rPr>
      </w:pPr>
      <w:r w:rsidRPr="00454333">
        <w:rPr>
          <w:rFonts w:ascii="Arial" w:hAnsi="Arial"/>
          <w:b/>
          <w:sz w:val="20"/>
          <w:szCs w:val="20"/>
        </w:rPr>
        <w:br w:type="page"/>
      </w:r>
      <w:r w:rsidR="00FE1520" w:rsidRPr="00454333">
        <w:rPr>
          <w:rFonts w:ascii="Arial" w:hAnsi="Arial"/>
          <w:b/>
          <w:sz w:val="20"/>
          <w:szCs w:val="20"/>
        </w:rPr>
        <w:lastRenderedPageBreak/>
        <w:t>Invited Participants</w:t>
      </w:r>
    </w:p>
    <w:p w:rsidR="00891CEA" w:rsidRPr="00EF083D" w:rsidRDefault="00891CEA" w:rsidP="00FE1520">
      <w:pPr>
        <w:rPr>
          <w:b/>
          <w:sz w:val="12"/>
          <w:szCs w:val="12"/>
        </w:rPr>
      </w:pPr>
    </w:p>
    <w:tbl>
      <w:tblPr>
        <w:tblW w:w="10700" w:type="dxa"/>
        <w:tblInd w:w="93" w:type="dxa"/>
        <w:tblLayout w:type="fixed"/>
        <w:tblLook w:val="04A0" w:firstRow="1" w:lastRow="0" w:firstColumn="1" w:lastColumn="0" w:noHBand="0" w:noVBand="1"/>
      </w:tblPr>
      <w:tblGrid>
        <w:gridCol w:w="500"/>
        <w:gridCol w:w="2305"/>
        <w:gridCol w:w="3780"/>
        <w:gridCol w:w="4115"/>
      </w:tblGrid>
      <w:tr w:rsidR="00891CEA" w:rsidRPr="00891CEA" w:rsidTr="00454333">
        <w:trPr>
          <w:trHeight w:val="300"/>
        </w:trPr>
        <w:tc>
          <w:tcPr>
            <w:tcW w:w="500" w:type="dxa"/>
            <w:tcBorders>
              <w:top w:val="nil"/>
              <w:left w:val="nil"/>
              <w:bottom w:val="nil"/>
              <w:right w:val="nil"/>
            </w:tcBorders>
            <w:shd w:val="clear" w:color="auto" w:fill="auto"/>
            <w:noWrap/>
            <w:vAlign w:val="center"/>
            <w:hideMark/>
          </w:tcPr>
          <w:p w:rsidR="00891CEA" w:rsidRPr="00891CEA" w:rsidRDefault="00891CEA"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1</w:t>
            </w:r>
          </w:p>
        </w:tc>
        <w:tc>
          <w:tcPr>
            <w:tcW w:w="2305" w:type="dxa"/>
            <w:tcBorders>
              <w:top w:val="nil"/>
              <w:left w:val="nil"/>
              <w:bottom w:val="nil"/>
              <w:right w:val="nil"/>
            </w:tcBorders>
            <w:shd w:val="clear" w:color="auto" w:fill="auto"/>
            <w:noWrap/>
            <w:vAlign w:val="center"/>
            <w:hideMark/>
          </w:tcPr>
          <w:p w:rsidR="00891CEA" w:rsidRPr="00891CEA" w:rsidRDefault="00891CEA"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Jon Pedersen</w:t>
            </w:r>
          </w:p>
        </w:tc>
        <w:tc>
          <w:tcPr>
            <w:tcW w:w="3780" w:type="dxa"/>
            <w:tcBorders>
              <w:top w:val="nil"/>
              <w:left w:val="nil"/>
              <w:bottom w:val="nil"/>
              <w:right w:val="nil"/>
            </w:tcBorders>
            <w:shd w:val="clear" w:color="auto" w:fill="auto"/>
            <w:noWrap/>
            <w:vAlign w:val="center"/>
            <w:hideMark/>
          </w:tcPr>
          <w:p w:rsidR="00891CEA" w:rsidRPr="00891CEA" w:rsidRDefault="00891CEA"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FAFO</w:t>
            </w:r>
          </w:p>
        </w:tc>
        <w:tc>
          <w:tcPr>
            <w:tcW w:w="4115" w:type="dxa"/>
            <w:tcBorders>
              <w:top w:val="nil"/>
              <w:left w:val="nil"/>
              <w:bottom w:val="nil"/>
              <w:right w:val="nil"/>
            </w:tcBorders>
            <w:shd w:val="clear" w:color="auto" w:fill="auto"/>
            <w:noWrap/>
            <w:vAlign w:val="center"/>
            <w:hideMark/>
          </w:tcPr>
          <w:p w:rsidR="00891CEA" w:rsidRPr="00891CEA" w:rsidRDefault="00891CEA"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Oslo, Norway</w:t>
            </w:r>
          </w:p>
        </w:tc>
      </w:tr>
      <w:tr w:rsidR="00891CEA" w:rsidRPr="00891CEA" w:rsidTr="00454333">
        <w:trPr>
          <w:trHeight w:val="300"/>
        </w:trPr>
        <w:tc>
          <w:tcPr>
            <w:tcW w:w="500" w:type="dxa"/>
            <w:tcBorders>
              <w:top w:val="nil"/>
              <w:left w:val="nil"/>
              <w:bottom w:val="nil"/>
              <w:right w:val="nil"/>
            </w:tcBorders>
            <w:shd w:val="clear" w:color="auto" w:fill="auto"/>
            <w:noWrap/>
            <w:vAlign w:val="center"/>
            <w:hideMark/>
          </w:tcPr>
          <w:p w:rsidR="00891CEA" w:rsidRPr="00891CEA" w:rsidRDefault="00891CEA"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2</w:t>
            </w:r>
          </w:p>
        </w:tc>
        <w:tc>
          <w:tcPr>
            <w:tcW w:w="2305" w:type="dxa"/>
            <w:tcBorders>
              <w:top w:val="nil"/>
              <w:left w:val="nil"/>
              <w:bottom w:val="nil"/>
              <w:right w:val="nil"/>
            </w:tcBorders>
            <w:shd w:val="clear" w:color="auto" w:fill="auto"/>
            <w:noWrap/>
            <w:vAlign w:val="center"/>
            <w:hideMark/>
          </w:tcPr>
          <w:p w:rsidR="00891CEA" w:rsidRPr="00891CEA" w:rsidRDefault="00FE2947" w:rsidP="00891CEA">
            <w:pPr>
              <w:rPr>
                <w:rFonts w:ascii="Arial" w:eastAsia="Times New Roman" w:hAnsi="Arial" w:cs="Arial"/>
                <w:color w:val="000000"/>
                <w:sz w:val="20"/>
                <w:szCs w:val="20"/>
              </w:rPr>
            </w:pPr>
            <w:r>
              <w:rPr>
                <w:rFonts w:ascii="Arial" w:eastAsia="Times New Roman" w:hAnsi="Arial" w:cs="Arial"/>
                <w:color w:val="000000"/>
                <w:sz w:val="20"/>
                <w:szCs w:val="20"/>
              </w:rPr>
              <w:t>Yousse</w:t>
            </w:r>
            <w:r w:rsidR="00891CEA" w:rsidRPr="00891CEA">
              <w:rPr>
                <w:rFonts w:ascii="Arial" w:eastAsia="Times New Roman" w:hAnsi="Arial" w:cs="Arial"/>
                <w:color w:val="000000"/>
                <w:sz w:val="20"/>
                <w:szCs w:val="20"/>
              </w:rPr>
              <w:t>f Courbage</w:t>
            </w:r>
          </w:p>
        </w:tc>
        <w:tc>
          <w:tcPr>
            <w:tcW w:w="3780" w:type="dxa"/>
            <w:tcBorders>
              <w:top w:val="nil"/>
              <w:left w:val="nil"/>
              <w:bottom w:val="nil"/>
              <w:right w:val="nil"/>
            </w:tcBorders>
            <w:shd w:val="clear" w:color="auto" w:fill="auto"/>
            <w:noWrap/>
            <w:vAlign w:val="center"/>
            <w:hideMark/>
          </w:tcPr>
          <w:p w:rsidR="00891CEA" w:rsidRPr="00891CEA" w:rsidRDefault="00891CEA"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INED</w:t>
            </w:r>
          </w:p>
        </w:tc>
        <w:tc>
          <w:tcPr>
            <w:tcW w:w="4115" w:type="dxa"/>
            <w:tcBorders>
              <w:top w:val="nil"/>
              <w:left w:val="nil"/>
              <w:bottom w:val="nil"/>
              <w:right w:val="nil"/>
            </w:tcBorders>
            <w:shd w:val="clear" w:color="auto" w:fill="auto"/>
            <w:noWrap/>
            <w:vAlign w:val="center"/>
            <w:hideMark/>
          </w:tcPr>
          <w:p w:rsidR="00891CEA" w:rsidRPr="00891CEA" w:rsidRDefault="00891CEA"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Paris, France</w:t>
            </w:r>
          </w:p>
        </w:tc>
      </w:tr>
      <w:tr w:rsidR="009D3F19" w:rsidRPr="00891CEA" w:rsidTr="00454333">
        <w:trPr>
          <w:trHeight w:val="300"/>
        </w:trPr>
        <w:tc>
          <w:tcPr>
            <w:tcW w:w="500" w:type="dxa"/>
            <w:tcBorders>
              <w:top w:val="nil"/>
              <w:left w:val="nil"/>
              <w:bottom w:val="nil"/>
              <w:right w:val="nil"/>
            </w:tcBorders>
            <w:shd w:val="clear" w:color="auto" w:fill="auto"/>
            <w:noWrap/>
            <w:vAlign w:val="center"/>
            <w:hideMark/>
          </w:tcPr>
          <w:p w:rsidR="009D3F19" w:rsidRPr="00891CEA" w:rsidRDefault="009D3F19"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3</w:t>
            </w:r>
          </w:p>
        </w:tc>
        <w:tc>
          <w:tcPr>
            <w:tcW w:w="2305" w:type="dxa"/>
            <w:tcBorders>
              <w:top w:val="nil"/>
              <w:left w:val="nil"/>
              <w:bottom w:val="nil"/>
              <w:right w:val="nil"/>
            </w:tcBorders>
            <w:shd w:val="clear" w:color="auto" w:fill="auto"/>
            <w:noWrap/>
            <w:vAlign w:val="center"/>
            <w:hideMark/>
          </w:tcPr>
          <w:p w:rsidR="009D3F19" w:rsidRPr="00891CEA" w:rsidRDefault="009D3F19" w:rsidP="00891CEA">
            <w:pPr>
              <w:rPr>
                <w:rFonts w:ascii="Arial" w:eastAsia="Times New Roman" w:hAnsi="Arial" w:cs="Arial"/>
                <w:color w:val="000000"/>
                <w:sz w:val="20"/>
                <w:szCs w:val="20"/>
              </w:rPr>
            </w:pPr>
            <w:r w:rsidRPr="00827EF1">
              <w:rPr>
                <w:rFonts w:ascii="Arial" w:eastAsia="Times New Roman" w:hAnsi="Arial" w:cs="Arial"/>
                <w:color w:val="000000"/>
                <w:sz w:val="20"/>
                <w:szCs w:val="20"/>
              </w:rPr>
              <w:t>Amit Sen</w:t>
            </w:r>
          </w:p>
        </w:tc>
        <w:tc>
          <w:tcPr>
            <w:tcW w:w="3780" w:type="dxa"/>
            <w:tcBorders>
              <w:top w:val="nil"/>
              <w:left w:val="nil"/>
              <w:bottom w:val="nil"/>
              <w:right w:val="nil"/>
            </w:tcBorders>
            <w:shd w:val="clear" w:color="auto" w:fill="auto"/>
            <w:noWrap/>
            <w:vAlign w:val="center"/>
            <w:hideMark/>
          </w:tcPr>
          <w:p w:rsidR="009D3F19" w:rsidRPr="00891CEA" w:rsidRDefault="009D3F19" w:rsidP="00891CEA">
            <w:pPr>
              <w:rPr>
                <w:rFonts w:ascii="Arial" w:eastAsia="Times New Roman" w:hAnsi="Arial" w:cs="Arial"/>
                <w:color w:val="000000"/>
                <w:sz w:val="20"/>
                <w:szCs w:val="20"/>
              </w:rPr>
            </w:pPr>
            <w:r>
              <w:rPr>
                <w:rFonts w:ascii="Arial" w:eastAsia="Times New Roman" w:hAnsi="Arial" w:cs="Arial"/>
                <w:color w:val="000000"/>
                <w:sz w:val="20"/>
                <w:szCs w:val="20"/>
              </w:rPr>
              <w:t>UNHCR</w:t>
            </w:r>
          </w:p>
        </w:tc>
        <w:tc>
          <w:tcPr>
            <w:tcW w:w="4115" w:type="dxa"/>
            <w:tcBorders>
              <w:top w:val="nil"/>
              <w:left w:val="nil"/>
              <w:bottom w:val="nil"/>
              <w:right w:val="nil"/>
            </w:tcBorders>
            <w:shd w:val="clear" w:color="auto" w:fill="auto"/>
            <w:noWrap/>
            <w:vAlign w:val="center"/>
            <w:hideMark/>
          </w:tcPr>
          <w:p w:rsidR="009D3F19" w:rsidRPr="00891CEA" w:rsidRDefault="009D3F19" w:rsidP="00891CEA">
            <w:pPr>
              <w:rPr>
                <w:rFonts w:ascii="Arial" w:eastAsia="Times New Roman" w:hAnsi="Arial" w:cs="Arial"/>
                <w:color w:val="000000"/>
                <w:sz w:val="20"/>
                <w:szCs w:val="20"/>
              </w:rPr>
            </w:pPr>
            <w:r>
              <w:rPr>
                <w:rFonts w:ascii="Arial" w:eastAsia="Times New Roman" w:hAnsi="Arial" w:cs="Arial"/>
                <w:color w:val="000000"/>
                <w:sz w:val="20"/>
                <w:szCs w:val="20"/>
              </w:rPr>
              <w:t>Amman, Jordan</w:t>
            </w:r>
          </w:p>
        </w:tc>
      </w:tr>
      <w:tr w:rsidR="00891CEA" w:rsidRPr="00891CEA" w:rsidTr="00454333">
        <w:trPr>
          <w:trHeight w:val="300"/>
        </w:trPr>
        <w:tc>
          <w:tcPr>
            <w:tcW w:w="500" w:type="dxa"/>
            <w:tcBorders>
              <w:top w:val="nil"/>
              <w:left w:val="nil"/>
              <w:bottom w:val="nil"/>
              <w:right w:val="nil"/>
            </w:tcBorders>
            <w:shd w:val="clear" w:color="auto" w:fill="auto"/>
            <w:noWrap/>
            <w:vAlign w:val="center"/>
            <w:hideMark/>
          </w:tcPr>
          <w:p w:rsidR="00891CEA" w:rsidRPr="00891CEA" w:rsidRDefault="00891CEA"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4</w:t>
            </w:r>
          </w:p>
        </w:tc>
        <w:tc>
          <w:tcPr>
            <w:tcW w:w="2305" w:type="dxa"/>
            <w:tcBorders>
              <w:top w:val="nil"/>
              <w:left w:val="nil"/>
              <w:bottom w:val="nil"/>
              <w:right w:val="nil"/>
            </w:tcBorders>
            <w:shd w:val="clear" w:color="auto" w:fill="auto"/>
            <w:noWrap/>
            <w:vAlign w:val="center"/>
            <w:hideMark/>
          </w:tcPr>
          <w:p w:rsidR="00891CEA" w:rsidRPr="00891CEA" w:rsidRDefault="00CE6A6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Rana Ksaifi</w:t>
            </w:r>
          </w:p>
        </w:tc>
        <w:tc>
          <w:tcPr>
            <w:tcW w:w="3780" w:type="dxa"/>
            <w:tcBorders>
              <w:top w:val="nil"/>
              <w:left w:val="nil"/>
              <w:bottom w:val="nil"/>
              <w:right w:val="nil"/>
            </w:tcBorders>
            <w:shd w:val="clear" w:color="auto" w:fill="auto"/>
            <w:noWrap/>
            <w:vAlign w:val="center"/>
            <w:hideMark/>
          </w:tcPr>
          <w:p w:rsidR="00891CEA" w:rsidRPr="00891CEA" w:rsidRDefault="00891CEA"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UNHCR</w:t>
            </w:r>
          </w:p>
        </w:tc>
        <w:tc>
          <w:tcPr>
            <w:tcW w:w="4115" w:type="dxa"/>
            <w:tcBorders>
              <w:top w:val="nil"/>
              <w:left w:val="nil"/>
              <w:bottom w:val="nil"/>
              <w:right w:val="nil"/>
            </w:tcBorders>
            <w:shd w:val="clear" w:color="auto" w:fill="auto"/>
            <w:noWrap/>
            <w:vAlign w:val="center"/>
            <w:hideMark/>
          </w:tcPr>
          <w:p w:rsidR="00891CEA" w:rsidRPr="00891CEA" w:rsidRDefault="00891CEA"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Amman, Jordan</w:t>
            </w:r>
          </w:p>
        </w:tc>
      </w:tr>
      <w:tr w:rsidR="00CE6A62" w:rsidRPr="00891CEA" w:rsidTr="00454333">
        <w:trPr>
          <w:trHeight w:val="300"/>
        </w:trPr>
        <w:tc>
          <w:tcPr>
            <w:tcW w:w="500" w:type="dxa"/>
            <w:tcBorders>
              <w:top w:val="nil"/>
              <w:left w:val="nil"/>
              <w:bottom w:val="nil"/>
              <w:right w:val="nil"/>
            </w:tcBorders>
            <w:shd w:val="clear" w:color="auto" w:fill="auto"/>
            <w:noWrap/>
            <w:vAlign w:val="center"/>
            <w:hideMark/>
          </w:tcPr>
          <w:p w:rsidR="00CE6A62" w:rsidRPr="00891CEA" w:rsidRDefault="00CE6A62"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5</w:t>
            </w:r>
          </w:p>
        </w:tc>
        <w:tc>
          <w:tcPr>
            <w:tcW w:w="2305" w:type="dxa"/>
            <w:tcBorders>
              <w:top w:val="nil"/>
              <w:left w:val="nil"/>
              <w:bottom w:val="nil"/>
              <w:right w:val="nil"/>
            </w:tcBorders>
            <w:shd w:val="clear" w:color="auto" w:fill="auto"/>
            <w:noWrap/>
            <w:vAlign w:val="center"/>
            <w:hideMark/>
          </w:tcPr>
          <w:p w:rsidR="00CE6A62" w:rsidRPr="00891CEA" w:rsidRDefault="00CE6A6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Tilman Bruck</w:t>
            </w:r>
          </w:p>
        </w:tc>
        <w:tc>
          <w:tcPr>
            <w:tcW w:w="3780" w:type="dxa"/>
            <w:tcBorders>
              <w:top w:val="nil"/>
              <w:left w:val="nil"/>
              <w:bottom w:val="nil"/>
              <w:right w:val="nil"/>
            </w:tcBorders>
            <w:shd w:val="clear" w:color="auto" w:fill="auto"/>
            <w:noWrap/>
            <w:vAlign w:val="center"/>
            <w:hideMark/>
          </w:tcPr>
          <w:p w:rsidR="00CE6A62" w:rsidRPr="00891CEA" w:rsidRDefault="00CE6A6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International Security and Development Center</w:t>
            </w:r>
          </w:p>
        </w:tc>
        <w:tc>
          <w:tcPr>
            <w:tcW w:w="4115" w:type="dxa"/>
            <w:tcBorders>
              <w:top w:val="nil"/>
              <w:left w:val="nil"/>
              <w:bottom w:val="nil"/>
              <w:right w:val="nil"/>
            </w:tcBorders>
            <w:shd w:val="clear" w:color="auto" w:fill="auto"/>
            <w:noWrap/>
            <w:vAlign w:val="center"/>
            <w:hideMark/>
          </w:tcPr>
          <w:p w:rsidR="00CE6A62" w:rsidRPr="00891CEA" w:rsidRDefault="00CE6A6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Berlin, Germany</w:t>
            </w:r>
          </w:p>
        </w:tc>
      </w:tr>
      <w:tr w:rsidR="00CE6A62" w:rsidRPr="00891CEA" w:rsidTr="00454333">
        <w:trPr>
          <w:trHeight w:val="300"/>
        </w:trPr>
        <w:tc>
          <w:tcPr>
            <w:tcW w:w="500" w:type="dxa"/>
            <w:tcBorders>
              <w:top w:val="nil"/>
              <w:left w:val="nil"/>
              <w:bottom w:val="nil"/>
              <w:right w:val="nil"/>
            </w:tcBorders>
            <w:shd w:val="clear" w:color="auto" w:fill="auto"/>
            <w:noWrap/>
            <w:vAlign w:val="center"/>
            <w:hideMark/>
          </w:tcPr>
          <w:p w:rsidR="00CE6A62" w:rsidRPr="00891CEA" w:rsidRDefault="00CE6A62"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6</w:t>
            </w:r>
          </w:p>
        </w:tc>
        <w:tc>
          <w:tcPr>
            <w:tcW w:w="2305" w:type="dxa"/>
            <w:tcBorders>
              <w:top w:val="nil"/>
              <w:left w:val="nil"/>
              <w:bottom w:val="nil"/>
              <w:right w:val="nil"/>
            </w:tcBorders>
            <w:shd w:val="clear" w:color="auto" w:fill="auto"/>
            <w:noWrap/>
            <w:vAlign w:val="center"/>
            <w:hideMark/>
          </w:tcPr>
          <w:p w:rsidR="00CE6A62" w:rsidRPr="00891CEA" w:rsidRDefault="00CE6A62" w:rsidP="00891CEA">
            <w:pPr>
              <w:rPr>
                <w:rFonts w:ascii="Arial" w:eastAsia="Times New Roman" w:hAnsi="Arial" w:cs="Arial"/>
                <w:color w:val="000000"/>
                <w:sz w:val="20"/>
                <w:szCs w:val="20"/>
              </w:rPr>
            </w:pPr>
            <w:r w:rsidRPr="00FE2947">
              <w:rPr>
                <w:rFonts w:ascii="Arial" w:eastAsia="Times New Roman" w:hAnsi="Arial" w:cs="Arial"/>
                <w:color w:val="000000"/>
                <w:sz w:val="20"/>
                <w:szCs w:val="20"/>
              </w:rPr>
              <w:t>Neil Ferguson</w:t>
            </w:r>
          </w:p>
        </w:tc>
        <w:tc>
          <w:tcPr>
            <w:tcW w:w="3780" w:type="dxa"/>
            <w:tcBorders>
              <w:top w:val="nil"/>
              <w:left w:val="nil"/>
              <w:bottom w:val="nil"/>
              <w:right w:val="nil"/>
            </w:tcBorders>
            <w:shd w:val="clear" w:color="auto" w:fill="auto"/>
            <w:noWrap/>
            <w:vAlign w:val="center"/>
            <w:hideMark/>
          </w:tcPr>
          <w:p w:rsidR="00CE6A62" w:rsidRPr="00891CEA" w:rsidRDefault="00CE6A6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International Security and Development Center</w:t>
            </w:r>
          </w:p>
        </w:tc>
        <w:tc>
          <w:tcPr>
            <w:tcW w:w="4115" w:type="dxa"/>
            <w:tcBorders>
              <w:top w:val="nil"/>
              <w:left w:val="nil"/>
              <w:bottom w:val="nil"/>
              <w:right w:val="nil"/>
            </w:tcBorders>
            <w:shd w:val="clear" w:color="auto" w:fill="auto"/>
            <w:noWrap/>
            <w:vAlign w:val="center"/>
            <w:hideMark/>
          </w:tcPr>
          <w:p w:rsidR="00CE6A62" w:rsidRPr="00891CEA" w:rsidRDefault="00CE6A62" w:rsidP="00FE2947">
            <w:pPr>
              <w:rPr>
                <w:rFonts w:ascii="Arial" w:eastAsia="Times New Roman" w:hAnsi="Arial" w:cs="Arial"/>
                <w:color w:val="000000"/>
                <w:sz w:val="20"/>
                <w:szCs w:val="20"/>
              </w:rPr>
            </w:pPr>
            <w:r w:rsidRPr="00891CEA">
              <w:rPr>
                <w:rFonts w:ascii="Arial" w:eastAsia="Times New Roman" w:hAnsi="Arial" w:cs="Arial"/>
                <w:color w:val="000000"/>
                <w:sz w:val="20"/>
                <w:szCs w:val="20"/>
              </w:rPr>
              <w:t>Berlin, Germany</w:t>
            </w:r>
          </w:p>
        </w:tc>
      </w:tr>
      <w:tr w:rsidR="00CE6A62" w:rsidRPr="00891CEA" w:rsidTr="00454333">
        <w:trPr>
          <w:trHeight w:val="300"/>
        </w:trPr>
        <w:tc>
          <w:tcPr>
            <w:tcW w:w="500" w:type="dxa"/>
            <w:tcBorders>
              <w:top w:val="nil"/>
              <w:left w:val="nil"/>
              <w:bottom w:val="nil"/>
              <w:right w:val="nil"/>
            </w:tcBorders>
            <w:shd w:val="clear" w:color="auto" w:fill="auto"/>
            <w:noWrap/>
            <w:vAlign w:val="center"/>
            <w:hideMark/>
          </w:tcPr>
          <w:p w:rsidR="00CE6A62" w:rsidRPr="00891CEA" w:rsidRDefault="00CE6A62"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7</w:t>
            </w:r>
          </w:p>
        </w:tc>
        <w:tc>
          <w:tcPr>
            <w:tcW w:w="2305" w:type="dxa"/>
            <w:tcBorders>
              <w:top w:val="nil"/>
              <w:left w:val="nil"/>
              <w:bottom w:val="nil"/>
              <w:right w:val="nil"/>
            </w:tcBorders>
            <w:shd w:val="clear" w:color="auto" w:fill="auto"/>
            <w:noWrap/>
            <w:vAlign w:val="center"/>
            <w:hideMark/>
          </w:tcPr>
          <w:p w:rsidR="00CE6A62" w:rsidRPr="00FE2947" w:rsidRDefault="00CE6A6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Tina Gewis</w:t>
            </w:r>
          </w:p>
        </w:tc>
        <w:tc>
          <w:tcPr>
            <w:tcW w:w="3780" w:type="dxa"/>
            <w:tcBorders>
              <w:top w:val="nil"/>
              <w:left w:val="nil"/>
              <w:bottom w:val="nil"/>
              <w:right w:val="nil"/>
            </w:tcBorders>
            <w:shd w:val="clear" w:color="auto" w:fill="auto"/>
            <w:noWrap/>
            <w:vAlign w:val="center"/>
            <w:hideMark/>
          </w:tcPr>
          <w:p w:rsidR="00CE6A62" w:rsidRPr="00891CEA" w:rsidRDefault="00CE6A6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Norwegian Refugee Council</w:t>
            </w:r>
          </w:p>
        </w:tc>
        <w:tc>
          <w:tcPr>
            <w:tcW w:w="4115" w:type="dxa"/>
            <w:tcBorders>
              <w:top w:val="nil"/>
              <w:left w:val="nil"/>
              <w:bottom w:val="nil"/>
              <w:right w:val="nil"/>
            </w:tcBorders>
            <w:shd w:val="clear" w:color="auto" w:fill="auto"/>
            <w:noWrap/>
            <w:vAlign w:val="center"/>
            <w:hideMark/>
          </w:tcPr>
          <w:p w:rsidR="00CE6A62" w:rsidRPr="00891CEA" w:rsidRDefault="00CE6A6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Beirut, Lebanon</w:t>
            </w:r>
          </w:p>
        </w:tc>
      </w:tr>
      <w:tr w:rsidR="00CE6A62" w:rsidRPr="00891CEA" w:rsidTr="00454333">
        <w:trPr>
          <w:trHeight w:val="300"/>
        </w:trPr>
        <w:tc>
          <w:tcPr>
            <w:tcW w:w="500" w:type="dxa"/>
            <w:tcBorders>
              <w:top w:val="nil"/>
              <w:left w:val="nil"/>
              <w:bottom w:val="nil"/>
              <w:right w:val="nil"/>
            </w:tcBorders>
            <w:shd w:val="clear" w:color="auto" w:fill="auto"/>
            <w:noWrap/>
            <w:vAlign w:val="center"/>
            <w:hideMark/>
          </w:tcPr>
          <w:p w:rsidR="00CE6A62" w:rsidRPr="00891CEA" w:rsidRDefault="00CE6A62"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8</w:t>
            </w:r>
          </w:p>
        </w:tc>
        <w:tc>
          <w:tcPr>
            <w:tcW w:w="2305" w:type="dxa"/>
            <w:tcBorders>
              <w:top w:val="nil"/>
              <w:left w:val="nil"/>
              <w:bottom w:val="nil"/>
              <w:right w:val="nil"/>
            </w:tcBorders>
            <w:shd w:val="clear" w:color="auto" w:fill="auto"/>
            <w:noWrap/>
            <w:vAlign w:val="center"/>
            <w:hideMark/>
          </w:tcPr>
          <w:p w:rsidR="00CE6A62" w:rsidRPr="00891CEA" w:rsidRDefault="00CE6A6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Martin Clutterbuck</w:t>
            </w:r>
          </w:p>
        </w:tc>
        <w:tc>
          <w:tcPr>
            <w:tcW w:w="3780" w:type="dxa"/>
            <w:tcBorders>
              <w:top w:val="nil"/>
              <w:left w:val="nil"/>
              <w:bottom w:val="nil"/>
              <w:right w:val="nil"/>
            </w:tcBorders>
            <w:shd w:val="clear" w:color="auto" w:fill="auto"/>
            <w:noWrap/>
            <w:vAlign w:val="center"/>
            <w:hideMark/>
          </w:tcPr>
          <w:p w:rsidR="00CE6A62" w:rsidRPr="00891CEA" w:rsidRDefault="00CE6A6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Norwegian Refugee Council</w:t>
            </w:r>
          </w:p>
        </w:tc>
        <w:tc>
          <w:tcPr>
            <w:tcW w:w="4115" w:type="dxa"/>
            <w:tcBorders>
              <w:top w:val="nil"/>
              <w:left w:val="nil"/>
              <w:bottom w:val="nil"/>
              <w:right w:val="nil"/>
            </w:tcBorders>
            <w:shd w:val="clear" w:color="auto" w:fill="auto"/>
            <w:noWrap/>
            <w:vAlign w:val="center"/>
            <w:hideMark/>
          </w:tcPr>
          <w:p w:rsidR="00CE6A62" w:rsidRPr="00891CEA" w:rsidRDefault="00CE6A6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Amman, Jordan</w:t>
            </w:r>
          </w:p>
        </w:tc>
      </w:tr>
      <w:tr w:rsidR="00CE6A62" w:rsidRPr="00891CEA" w:rsidTr="00454333">
        <w:trPr>
          <w:trHeight w:val="300"/>
        </w:trPr>
        <w:tc>
          <w:tcPr>
            <w:tcW w:w="500" w:type="dxa"/>
            <w:tcBorders>
              <w:top w:val="nil"/>
              <w:left w:val="nil"/>
              <w:bottom w:val="nil"/>
              <w:right w:val="nil"/>
            </w:tcBorders>
            <w:shd w:val="clear" w:color="auto" w:fill="auto"/>
            <w:noWrap/>
            <w:vAlign w:val="center"/>
            <w:hideMark/>
          </w:tcPr>
          <w:p w:rsidR="00CE6A62" w:rsidRPr="00891CEA" w:rsidRDefault="00CE6A62"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9</w:t>
            </w:r>
          </w:p>
        </w:tc>
        <w:tc>
          <w:tcPr>
            <w:tcW w:w="2305" w:type="dxa"/>
            <w:tcBorders>
              <w:top w:val="nil"/>
              <w:left w:val="nil"/>
              <w:bottom w:val="nil"/>
              <w:right w:val="nil"/>
            </w:tcBorders>
            <w:shd w:val="clear" w:color="auto" w:fill="auto"/>
            <w:noWrap/>
            <w:vAlign w:val="center"/>
            <w:hideMark/>
          </w:tcPr>
          <w:p w:rsidR="00CE6A62" w:rsidRPr="00891CEA" w:rsidRDefault="00CE6A62" w:rsidP="00891CEA">
            <w:pPr>
              <w:rPr>
                <w:rFonts w:ascii="Arial" w:eastAsia="Times New Roman" w:hAnsi="Arial" w:cs="Arial"/>
                <w:color w:val="000000"/>
                <w:sz w:val="20"/>
                <w:szCs w:val="20"/>
              </w:rPr>
            </w:pPr>
            <w:r>
              <w:rPr>
                <w:rFonts w:ascii="Arial" w:eastAsia="Times New Roman" w:hAnsi="Arial" w:cs="Arial"/>
                <w:color w:val="000000"/>
                <w:sz w:val="20"/>
                <w:szCs w:val="20"/>
              </w:rPr>
              <w:t xml:space="preserve">Emad </w:t>
            </w:r>
            <w:r w:rsidRPr="00C82A7A">
              <w:rPr>
                <w:rFonts w:ascii="Arial" w:eastAsia="Times New Roman" w:hAnsi="Arial" w:cs="Arial"/>
                <w:color w:val="000000"/>
                <w:sz w:val="20"/>
                <w:szCs w:val="20"/>
              </w:rPr>
              <w:t>Quraan</w:t>
            </w:r>
          </w:p>
        </w:tc>
        <w:tc>
          <w:tcPr>
            <w:tcW w:w="3780" w:type="dxa"/>
            <w:tcBorders>
              <w:top w:val="nil"/>
              <w:left w:val="nil"/>
              <w:bottom w:val="nil"/>
              <w:right w:val="nil"/>
            </w:tcBorders>
            <w:shd w:val="clear" w:color="auto" w:fill="auto"/>
            <w:noWrap/>
            <w:vAlign w:val="center"/>
            <w:hideMark/>
          </w:tcPr>
          <w:p w:rsidR="00CE6A62" w:rsidRPr="00891CEA" w:rsidRDefault="00CE6A6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Norwegian Refugee Council</w:t>
            </w:r>
          </w:p>
        </w:tc>
        <w:tc>
          <w:tcPr>
            <w:tcW w:w="4115" w:type="dxa"/>
            <w:tcBorders>
              <w:top w:val="nil"/>
              <w:left w:val="nil"/>
              <w:bottom w:val="nil"/>
              <w:right w:val="nil"/>
            </w:tcBorders>
            <w:shd w:val="clear" w:color="auto" w:fill="auto"/>
            <w:noWrap/>
            <w:vAlign w:val="center"/>
            <w:hideMark/>
          </w:tcPr>
          <w:p w:rsidR="00CE6A62" w:rsidRPr="00891CEA" w:rsidRDefault="00CE6A62" w:rsidP="00891CEA">
            <w:pPr>
              <w:rPr>
                <w:rFonts w:ascii="Arial" w:eastAsia="Times New Roman" w:hAnsi="Arial" w:cs="Arial"/>
                <w:color w:val="000000"/>
                <w:sz w:val="20"/>
                <w:szCs w:val="20"/>
              </w:rPr>
            </w:pPr>
            <w:r>
              <w:rPr>
                <w:rFonts w:ascii="Arial" w:eastAsia="Times New Roman" w:hAnsi="Arial" w:cs="Arial"/>
                <w:color w:val="000000"/>
                <w:sz w:val="20"/>
                <w:szCs w:val="20"/>
              </w:rPr>
              <w:t>Amman</w:t>
            </w:r>
            <w:r w:rsidRPr="00891CEA">
              <w:rPr>
                <w:rFonts w:ascii="Arial" w:eastAsia="Times New Roman" w:hAnsi="Arial" w:cs="Arial"/>
                <w:color w:val="000000"/>
                <w:sz w:val="20"/>
                <w:szCs w:val="20"/>
              </w:rPr>
              <w:t xml:space="preserve">, </w:t>
            </w:r>
            <w:r>
              <w:rPr>
                <w:rFonts w:ascii="Arial" w:eastAsia="Times New Roman" w:hAnsi="Arial" w:cs="Arial"/>
                <w:color w:val="000000"/>
                <w:sz w:val="20"/>
                <w:szCs w:val="20"/>
              </w:rPr>
              <w:t>Jordan</w:t>
            </w:r>
          </w:p>
        </w:tc>
      </w:tr>
      <w:tr w:rsidR="00CE6A62" w:rsidRPr="00891CEA" w:rsidTr="00454333">
        <w:trPr>
          <w:trHeight w:val="300"/>
        </w:trPr>
        <w:tc>
          <w:tcPr>
            <w:tcW w:w="500" w:type="dxa"/>
            <w:tcBorders>
              <w:top w:val="nil"/>
              <w:left w:val="nil"/>
              <w:bottom w:val="nil"/>
              <w:right w:val="nil"/>
            </w:tcBorders>
            <w:shd w:val="clear" w:color="auto" w:fill="auto"/>
            <w:noWrap/>
            <w:vAlign w:val="center"/>
            <w:hideMark/>
          </w:tcPr>
          <w:p w:rsidR="00CE6A62" w:rsidRPr="00891CEA" w:rsidRDefault="00CE6A62"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10</w:t>
            </w:r>
          </w:p>
        </w:tc>
        <w:tc>
          <w:tcPr>
            <w:tcW w:w="2305" w:type="dxa"/>
            <w:tcBorders>
              <w:top w:val="nil"/>
              <w:left w:val="nil"/>
              <w:bottom w:val="nil"/>
              <w:right w:val="nil"/>
            </w:tcBorders>
            <w:shd w:val="clear" w:color="auto" w:fill="auto"/>
            <w:noWrap/>
            <w:vAlign w:val="center"/>
            <w:hideMark/>
          </w:tcPr>
          <w:p w:rsidR="00CE6A62" w:rsidRPr="00891CEA" w:rsidRDefault="00CE6A62" w:rsidP="00891CEA">
            <w:pPr>
              <w:rPr>
                <w:rFonts w:ascii="Arial" w:eastAsia="Times New Roman" w:hAnsi="Arial" w:cs="Arial"/>
                <w:color w:val="000000"/>
                <w:sz w:val="20"/>
                <w:szCs w:val="20"/>
              </w:rPr>
            </w:pPr>
            <w:r w:rsidRPr="00866EA9">
              <w:rPr>
                <w:rFonts w:ascii="Arial" w:eastAsia="Times New Roman" w:hAnsi="Arial" w:cs="Arial"/>
                <w:color w:val="000000"/>
                <w:sz w:val="20"/>
                <w:szCs w:val="20"/>
              </w:rPr>
              <w:t>Rasha Machmouchi</w:t>
            </w:r>
          </w:p>
        </w:tc>
        <w:tc>
          <w:tcPr>
            <w:tcW w:w="3780" w:type="dxa"/>
            <w:tcBorders>
              <w:top w:val="nil"/>
              <w:left w:val="nil"/>
              <w:bottom w:val="nil"/>
              <w:right w:val="nil"/>
            </w:tcBorders>
            <w:shd w:val="clear" w:color="auto" w:fill="auto"/>
            <w:noWrap/>
            <w:vAlign w:val="center"/>
            <w:hideMark/>
          </w:tcPr>
          <w:p w:rsidR="00CE6A62" w:rsidRPr="00891CEA" w:rsidRDefault="00CE6A6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Norwegian Refugee Council</w:t>
            </w:r>
          </w:p>
        </w:tc>
        <w:tc>
          <w:tcPr>
            <w:tcW w:w="4115" w:type="dxa"/>
            <w:tcBorders>
              <w:top w:val="nil"/>
              <w:left w:val="nil"/>
              <w:bottom w:val="nil"/>
              <w:right w:val="nil"/>
            </w:tcBorders>
            <w:shd w:val="clear" w:color="auto" w:fill="auto"/>
            <w:noWrap/>
            <w:vAlign w:val="center"/>
            <w:hideMark/>
          </w:tcPr>
          <w:p w:rsidR="00CE6A62" w:rsidRPr="00891CEA" w:rsidRDefault="00CE6A62" w:rsidP="00891CEA">
            <w:pPr>
              <w:rPr>
                <w:rFonts w:ascii="Arial" w:eastAsia="Times New Roman" w:hAnsi="Arial" w:cs="Arial"/>
                <w:color w:val="000000"/>
                <w:sz w:val="20"/>
                <w:szCs w:val="20"/>
              </w:rPr>
            </w:pPr>
            <w:r>
              <w:rPr>
                <w:rFonts w:ascii="Arial" w:eastAsia="Times New Roman" w:hAnsi="Arial" w:cs="Arial"/>
                <w:color w:val="000000"/>
                <w:sz w:val="20"/>
                <w:szCs w:val="20"/>
              </w:rPr>
              <w:t>Beirut, Lebanon</w:t>
            </w:r>
          </w:p>
        </w:tc>
      </w:tr>
      <w:tr w:rsidR="00CE6A62" w:rsidRPr="00891CEA" w:rsidTr="00454333">
        <w:trPr>
          <w:trHeight w:val="300"/>
        </w:trPr>
        <w:tc>
          <w:tcPr>
            <w:tcW w:w="500" w:type="dxa"/>
            <w:tcBorders>
              <w:top w:val="nil"/>
              <w:left w:val="nil"/>
              <w:bottom w:val="nil"/>
              <w:right w:val="nil"/>
            </w:tcBorders>
            <w:shd w:val="clear" w:color="auto" w:fill="auto"/>
            <w:noWrap/>
            <w:vAlign w:val="center"/>
            <w:hideMark/>
          </w:tcPr>
          <w:p w:rsidR="00CE6A62" w:rsidRPr="00891CEA" w:rsidRDefault="00CE6A62"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11</w:t>
            </w:r>
          </w:p>
        </w:tc>
        <w:tc>
          <w:tcPr>
            <w:tcW w:w="2305" w:type="dxa"/>
            <w:tcBorders>
              <w:top w:val="nil"/>
              <w:left w:val="nil"/>
              <w:bottom w:val="nil"/>
              <w:right w:val="nil"/>
            </w:tcBorders>
            <w:shd w:val="clear" w:color="auto" w:fill="auto"/>
            <w:noWrap/>
            <w:vAlign w:val="center"/>
            <w:hideMark/>
          </w:tcPr>
          <w:p w:rsidR="00CE6A62" w:rsidRPr="00891CEA" w:rsidRDefault="00CE6A62" w:rsidP="00891CEA">
            <w:pPr>
              <w:rPr>
                <w:rFonts w:ascii="Arial" w:eastAsia="Times New Roman" w:hAnsi="Arial" w:cs="Arial"/>
                <w:color w:val="000000"/>
                <w:sz w:val="20"/>
                <w:szCs w:val="20"/>
              </w:rPr>
            </w:pPr>
            <w:r>
              <w:rPr>
                <w:rFonts w:ascii="Arial" w:eastAsia="Times New Roman" w:hAnsi="Arial" w:cs="Arial"/>
                <w:color w:val="000000"/>
                <w:sz w:val="20"/>
                <w:szCs w:val="20"/>
              </w:rPr>
              <w:t>Sarah Ghanem</w:t>
            </w:r>
          </w:p>
        </w:tc>
        <w:tc>
          <w:tcPr>
            <w:tcW w:w="3780" w:type="dxa"/>
            <w:tcBorders>
              <w:top w:val="nil"/>
              <w:left w:val="nil"/>
              <w:bottom w:val="nil"/>
              <w:right w:val="nil"/>
            </w:tcBorders>
            <w:shd w:val="clear" w:color="auto" w:fill="auto"/>
            <w:noWrap/>
            <w:vAlign w:val="center"/>
            <w:hideMark/>
          </w:tcPr>
          <w:p w:rsidR="00CE6A62" w:rsidRPr="00891CEA" w:rsidRDefault="00CE6A6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Norwegian Refugee Council</w:t>
            </w:r>
          </w:p>
        </w:tc>
        <w:tc>
          <w:tcPr>
            <w:tcW w:w="4115" w:type="dxa"/>
            <w:tcBorders>
              <w:top w:val="nil"/>
              <w:left w:val="nil"/>
              <w:bottom w:val="nil"/>
              <w:right w:val="nil"/>
            </w:tcBorders>
            <w:shd w:val="clear" w:color="auto" w:fill="auto"/>
            <w:noWrap/>
            <w:vAlign w:val="center"/>
            <w:hideMark/>
          </w:tcPr>
          <w:p w:rsidR="00CE6A62" w:rsidRPr="00891CEA" w:rsidRDefault="00CE6A62" w:rsidP="008D5B00">
            <w:pPr>
              <w:rPr>
                <w:rFonts w:ascii="Arial" w:eastAsia="Times New Roman" w:hAnsi="Arial" w:cs="Arial"/>
                <w:color w:val="000000"/>
                <w:sz w:val="20"/>
                <w:szCs w:val="20"/>
              </w:rPr>
            </w:pPr>
            <w:r>
              <w:rPr>
                <w:rFonts w:ascii="Arial" w:eastAsia="Times New Roman" w:hAnsi="Arial" w:cs="Arial"/>
                <w:color w:val="000000"/>
                <w:sz w:val="20"/>
                <w:szCs w:val="20"/>
              </w:rPr>
              <w:t>Beirut, Lebanon</w:t>
            </w:r>
          </w:p>
        </w:tc>
      </w:tr>
      <w:tr w:rsidR="00870E92" w:rsidRPr="00891CEA" w:rsidTr="00454333">
        <w:trPr>
          <w:trHeight w:val="300"/>
        </w:trPr>
        <w:tc>
          <w:tcPr>
            <w:tcW w:w="500" w:type="dxa"/>
            <w:tcBorders>
              <w:top w:val="nil"/>
              <w:left w:val="nil"/>
              <w:bottom w:val="nil"/>
              <w:right w:val="nil"/>
            </w:tcBorders>
            <w:shd w:val="clear" w:color="auto" w:fill="auto"/>
            <w:noWrap/>
            <w:vAlign w:val="center"/>
            <w:hideMark/>
          </w:tcPr>
          <w:p w:rsidR="00870E92" w:rsidRPr="00891CEA" w:rsidRDefault="00870E92"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12</w:t>
            </w:r>
          </w:p>
        </w:tc>
        <w:tc>
          <w:tcPr>
            <w:tcW w:w="2305" w:type="dxa"/>
            <w:tcBorders>
              <w:top w:val="nil"/>
              <w:left w:val="nil"/>
              <w:bottom w:val="nil"/>
              <w:right w:val="nil"/>
            </w:tcBorders>
            <w:shd w:val="clear" w:color="auto" w:fill="auto"/>
            <w:noWrap/>
            <w:vAlign w:val="center"/>
            <w:hideMark/>
          </w:tcPr>
          <w:p w:rsidR="00870E92" w:rsidRPr="00891CEA" w:rsidRDefault="00870E9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Helge Brunborg</w:t>
            </w:r>
          </w:p>
        </w:tc>
        <w:tc>
          <w:tcPr>
            <w:tcW w:w="3780" w:type="dxa"/>
            <w:tcBorders>
              <w:top w:val="nil"/>
              <w:left w:val="nil"/>
              <w:bottom w:val="nil"/>
              <w:right w:val="nil"/>
            </w:tcBorders>
            <w:shd w:val="clear" w:color="auto" w:fill="auto"/>
            <w:noWrap/>
            <w:vAlign w:val="center"/>
            <w:hideMark/>
          </w:tcPr>
          <w:p w:rsidR="00870E92" w:rsidRPr="00891CEA" w:rsidRDefault="00870E9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Statistics Norway</w:t>
            </w:r>
          </w:p>
        </w:tc>
        <w:tc>
          <w:tcPr>
            <w:tcW w:w="4115" w:type="dxa"/>
            <w:tcBorders>
              <w:top w:val="nil"/>
              <w:left w:val="nil"/>
              <w:bottom w:val="nil"/>
              <w:right w:val="nil"/>
            </w:tcBorders>
            <w:shd w:val="clear" w:color="auto" w:fill="auto"/>
            <w:noWrap/>
            <w:vAlign w:val="center"/>
            <w:hideMark/>
          </w:tcPr>
          <w:p w:rsidR="00870E92" w:rsidRPr="00891CEA" w:rsidRDefault="00870E9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Oslo, Norway</w:t>
            </w:r>
          </w:p>
        </w:tc>
      </w:tr>
      <w:tr w:rsidR="00870E92" w:rsidRPr="00891CEA" w:rsidTr="00454333">
        <w:trPr>
          <w:trHeight w:val="300"/>
        </w:trPr>
        <w:tc>
          <w:tcPr>
            <w:tcW w:w="500" w:type="dxa"/>
            <w:tcBorders>
              <w:top w:val="nil"/>
              <w:left w:val="nil"/>
              <w:bottom w:val="nil"/>
              <w:right w:val="nil"/>
            </w:tcBorders>
            <w:shd w:val="clear" w:color="auto" w:fill="auto"/>
            <w:noWrap/>
            <w:vAlign w:val="center"/>
            <w:hideMark/>
          </w:tcPr>
          <w:p w:rsidR="00870E92" w:rsidRPr="00891CEA" w:rsidRDefault="00870E92"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13</w:t>
            </w:r>
          </w:p>
        </w:tc>
        <w:tc>
          <w:tcPr>
            <w:tcW w:w="2305" w:type="dxa"/>
            <w:tcBorders>
              <w:top w:val="nil"/>
              <w:left w:val="nil"/>
              <w:bottom w:val="nil"/>
              <w:right w:val="nil"/>
            </w:tcBorders>
            <w:shd w:val="clear" w:color="auto" w:fill="auto"/>
            <w:noWrap/>
            <w:vAlign w:val="center"/>
            <w:hideMark/>
          </w:tcPr>
          <w:p w:rsidR="00870E92" w:rsidRPr="00891CEA" w:rsidRDefault="00870E9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Henry Doctor</w:t>
            </w:r>
            <w:r w:rsidR="00454333">
              <w:rPr>
                <w:rFonts w:ascii="Arial" w:eastAsia="Times New Roman" w:hAnsi="Arial" w:cs="Arial"/>
                <w:color w:val="000000"/>
                <w:sz w:val="20"/>
                <w:szCs w:val="20"/>
              </w:rPr>
              <w:t>*</w:t>
            </w:r>
          </w:p>
        </w:tc>
        <w:tc>
          <w:tcPr>
            <w:tcW w:w="3780" w:type="dxa"/>
            <w:tcBorders>
              <w:top w:val="nil"/>
              <w:left w:val="nil"/>
              <w:bottom w:val="nil"/>
              <w:right w:val="nil"/>
            </w:tcBorders>
            <w:shd w:val="clear" w:color="auto" w:fill="auto"/>
            <w:noWrap/>
            <w:vAlign w:val="center"/>
            <w:hideMark/>
          </w:tcPr>
          <w:p w:rsidR="00870E92" w:rsidRPr="00891CEA" w:rsidRDefault="00870E9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World Health Organization</w:t>
            </w:r>
          </w:p>
        </w:tc>
        <w:tc>
          <w:tcPr>
            <w:tcW w:w="4115" w:type="dxa"/>
            <w:tcBorders>
              <w:top w:val="nil"/>
              <w:left w:val="nil"/>
              <w:bottom w:val="nil"/>
              <w:right w:val="nil"/>
            </w:tcBorders>
            <w:shd w:val="clear" w:color="auto" w:fill="auto"/>
            <w:noWrap/>
            <w:vAlign w:val="center"/>
            <w:hideMark/>
          </w:tcPr>
          <w:p w:rsidR="00870E92" w:rsidRPr="00891CEA" w:rsidRDefault="00870E92" w:rsidP="00891CEA">
            <w:pPr>
              <w:rPr>
                <w:rFonts w:ascii="Arial" w:eastAsia="Times New Roman" w:hAnsi="Arial" w:cs="Arial"/>
                <w:color w:val="000000"/>
                <w:sz w:val="20"/>
                <w:szCs w:val="20"/>
              </w:rPr>
            </w:pPr>
            <w:r w:rsidRPr="00891CEA">
              <w:rPr>
                <w:rFonts w:ascii="Arial" w:eastAsia="Times New Roman" w:hAnsi="Arial" w:cs="Arial"/>
                <w:color w:val="000000"/>
                <w:sz w:val="20"/>
                <w:szCs w:val="20"/>
              </w:rPr>
              <w:t>Cairo, Egypt</w:t>
            </w:r>
          </w:p>
        </w:tc>
      </w:tr>
      <w:tr w:rsidR="00870E92" w:rsidRPr="00891CEA" w:rsidTr="00454333">
        <w:trPr>
          <w:trHeight w:val="300"/>
        </w:trPr>
        <w:tc>
          <w:tcPr>
            <w:tcW w:w="500" w:type="dxa"/>
            <w:tcBorders>
              <w:top w:val="nil"/>
              <w:left w:val="nil"/>
              <w:bottom w:val="nil"/>
              <w:right w:val="nil"/>
            </w:tcBorders>
            <w:shd w:val="clear" w:color="auto" w:fill="auto"/>
            <w:noWrap/>
            <w:vAlign w:val="center"/>
            <w:hideMark/>
          </w:tcPr>
          <w:p w:rsidR="00870E92" w:rsidRPr="00891CEA" w:rsidRDefault="00870E92"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14</w:t>
            </w:r>
          </w:p>
        </w:tc>
        <w:tc>
          <w:tcPr>
            <w:tcW w:w="2305" w:type="dxa"/>
            <w:tcBorders>
              <w:top w:val="nil"/>
              <w:left w:val="nil"/>
              <w:bottom w:val="nil"/>
              <w:right w:val="nil"/>
            </w:tcBorders>
            <w:shd w:val="clear" w:color="auto" w:fill="auto"/>
            <w:noWrap/>
            <w:vAlign w:val="center"/>
            <w:hideMark/>
          </w:tcPr>
          <w:p w:rsidR="00870E92" w:rsidRPr="00FE2947" w:rsidRDefault="00870E92" w:rsidP="00891CEA">
            <w:pPr>
              <w:rPr>
                <w:rFonts w:ascii="Arial" w:eastAsia="Times New Roman" w:hAnsi="Arial" w:cs="Arial"/>
                <w:color w:val="000000"/>
                <w:sz w:val="20"/>
                <w:szCs w:val="20"/>
                <w:highlight w:val="yellow"/>
              </w:rPr>
            </w:pPr>
            <w:r w:rsidRPr="00891CEA">
              <w:rPr>
                <w:rFonts w:ascii="Arial" w:eastAsia="Times New Roman" w:hAnsi="Arial" w:cs="Arial"/>
                <w:color w:val="000000"/>
                <w:sz w:val="20"/>
                <w:szCs w:val="20"/>
              </w:rPr>
              <w:t>Bruno Masquelier</w:t>
            </w:r>
            <w:r>
              <w:rPr>
                <w:rFonts w:ascii="Arial" w:eastAsia="Times New Roman" w:hAnsi="Arial" w:cs="Arial"/>
                <w:color w:val="000000"/>
                <w:sz w:val="20"/>
                <w:szCs w:val="20"/>
              </w:rPr>
              <w:t>*</w:t>
            </w:r>
          </w:p>
        </w:tc>
        <w:tc>
          <w:tcPr>
            <w:tcW w:w="3780" w:type="dxa"/>
            <w:tcBorders>
              <w:top w:val="nil"/>
              <w:left w:val="nil"/>
              <w:bottom w:val="nil"/>
              <w:right w:val="nil"/>
            </w:tcBorders>
            <w:shd w:val="clear" w:color="auto" w:fill="auto"/>
            <w:noWrap/>
            <w:vAlign w:val="center"/>
            <w:hideMark/>
          </w:tcPr>
          <w:p w:rsidR="00870E92" w:rsidRPr="00FE2947" w:rsidRDefault="00870E92" w:rsidP="00891CEA">
            <w:pPr>
              <w:rPr>
                <w:rFonts w:ascii="Arial" w:eastAsia="Times New Roman" w:hAnsi="Arial" w:cs="Arial"/>
                <w:color w:val="000000"/>
                <w:sz w:val="20"/>
                <w:szCs w:val="20"/>
                <w:highlight w:val="yellow"/>
              </w:rPr>
            </w:pPr>
            <w:r w:rsidRPr="00891CEA">
              <w:rPr>
                <w:rFonts w:ascii="Arial" w:eastAsia="Times New Roman" w:hAnsi="Arial" w:cs="Arial"/>
                <w:color w:val="000000"/>
                <w:sz w:val="20"/>
                <w:szCs w:val="20"/>
              </w:rPr>
              <w:t>Catholic University of Louvain</w:t>
            </w:r>
          </w:p>
        </w:tc>
        <w:tc>
          <w:tcPr>
            <w:tcW w:w="4115" w:type="dxa"/>
            <w:tcBorders>
              <w:top w:val="nil"/>
              <w:left w:val="nil"/>
              <w:bottom w:val="nil"/>
              <w:right w:val="nil"/>
            </w:tcBorders>
            <w:shd w:val="clear" w:color="auto" w:fill="auto"/>
            <w:noWrap/>
            <w:vAlign w:val="center"/>
            <w:hideMark/>
          </w:tcPr>
          <w:p w:rsidR="00870E92" w:rsidRPr="00FE2947" w:rsidRDefault="00870E92" w:rsidP="00891CEA">
            <w:pPr>
              <w:rPr>
                <w:rFonts w:ascii="Arial" w:eastAsia="Times New Roman" w:hAnsi="Arial" w:cs="Arial"/>
                <w:color w:val="000000"/>
                <w:sz w:val="20"/>
                <w:szCs w:val="20"/>
                <w:highlight w:val="yellow"/>
              </w:rPr>
            </w:pPr>
            <w:r w:rsidRPr="00891CEA">
              <w:rPr>
                <w:rFonts w:ascii="Arial" w:eastAsia="Times New Roman" w:hAnsi="Arial" w:cs="Arial"/>
                <w:color w:val="000000"/>
                <w:sz w:val="20"/>
                <w:szCs w:val="20"/>
              </w:rPr>
              <w:t>Brussels, Belgium</w:t>
            </w:r>
          </w:p>
        </w:tc>
      </w:tr>
      <w:tr w:rsidR="00870E92" w:rsidRPr="00891CEA" w:rsidTr="00454333">
        <w:trPr>
          <w:trHeight w:val="300"/>
        </w:trPr>
        <w:tc>
          <w:tcPr>
            <w:tcW w:w="500" w:type="dxa"/>
            <w:tcBorders>
              <w:top w:val="nil"/>
              <w:left w:val="nil"/>
              <w:bottom w:val="nil"/>
              <w:right w:val="nil"/>
            </w:tcBorders>
            <w:shd w:val="clear" w:color="auto" w:fill="auto"/>
            <w:noWrap/>
            <w:vAlign w:val="center"/>
            <w:hideMark/>
          </w:tcPr>
          <w:p w:rsidR="00870E92" w:rsidRPr="00891CEA" w:rsidRDefault="00870E92"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15</w:t>
            </w:r>
          </w:p>
        </w:tc>
        <w:tc>
          <w:tcPr>
            <w:tcW w:w="2305" w:type="dxa"/>
            <w:tcBorders>
              <w:top w:val="nil"/>
              <w:left w:val="nil"/>
              <w:bottom w:val="nil"/>
              <w:right w:val="nil"/>
            </w:tcBorders>
            <w:shd w:val="clear" w:color="auto" w:fill="auto"/>
            <w:noWrap/>
            <w:vAlign w:val="center"/>
            <w:hideMark/>
          </w:tcPr>
          <w:p w:rsidR="00870E92" w:rsidRPr="00FE2947" w:rsidRDefault="00870E92" w:rsidP="00891CEA">
            <w:pPr>
              <w:rPr>
                <w:rFonts w:ascii="Arial" w:eastAsia="Times New Roman" w:hAnsi="Arial" w:cs="Arial"/>
                <w:strike/>
                <w:color w:val="000000"/>
                <w:sz w:val="20"/>
                <w:szCs w:val="20"/>
                <w:highlight w:val="yellow"/>
              </w:rPr>
            </w:pPr>
            <w:r w:rsidRPr="00891CEA">
              <w:rPr>
                <w:rFonts w:ascii="Arial" w:eastAsia="Times New Roman" w:hAnsi="Arial" w:cs="Arial"/>
                <w:color w:val="000000"/>
                <w:sz w:val="20"/>
                <w:szCs w:val="20"/>
              </w:rPr>
              <w:t>Patrick Gerland</w:t>
            </w:r>
            <w:r>
              <w:rPr>
                <w:rFonts w:ascii="Arial" w:eastAsia="Times New Roman" w:hAnsi="Arial" w:cs="Arial"/>
                <w:color w:val="000000"/>
                <w:sz w:val="20"/>
                <w:szCs w:val="20"/>
              </w:rPr>
              <w:t>*</w:t>
            </w:r>
          </w:p>
        </w:tc>
        <w:tc>
          <w:tcPr>
            <w:tcW w:w="3780" w:type="dxa"/>
            <w:tcBorders>
              <w:top w:val="nil"/>
              <w:left w:val="nil"/>
              <w:bottom w:val="nil"/>
              <w:right w:val="nil"/>
            </w:tcBorders>
            <w:shd w:val="clear" w:color="auto" w:fill="auto"/>
            <w:noWrap/>
            <w:vAlign w:val="center"/>
            <w:hideMark/>
          </w:tcPr>
          <w:p w:rsidR="00870E92" w:rsidRPr="00FE2947" w:rsidRDefault="00454333" w:rsidP="00454333">
            <w:pPr>
              <w:rPr>
                <w:rFonts w:ascii="Arial" w:eastAsia="Times New Roman" w:hAnsi="Arial" w:cs="Arial"/>
                <w:color w:val="000000"/>
                <w:sz w:val="20"/>
                <w:szCs w:val="20"/>
                <w:highlight w:val="yellow"/>
              </w:rPr>
            </w:pPr>
            <w:r>
              <w:rPr>
                <w:rFonts w:ascii="Arial" w:eastAsia="Times New Roman" w:hAnsi="Arial" w:cs="Arial"/>
                <w:color w:val="000000"/>
                <w:sz w:val="20"/>
                <w:szCs w:val="20"/>
              </w:rPr>
              <w:t xml:space="preserve">Population Division, </w:t>
            </w:r>
            <w:r w:rsidR="00870E92" w:rsidRPr="00891CEA">
              <w:rPr>
                <w:rFonts w:ascii="Arial" w:eastAsia="Times New Roman" w:hAnsi="Arial" w:cs="Arial"/>
                <w:color w:val="000000"/>
                <w:sz w:val="20"/>
                <w:szCs w:val="20"/>
              </w:rPr>
              <w:t>United Nations</w:t>
            </w:r>
          </w:p>
        </w:tc>
        <w:tc>
          <w:tcPr>
            <w:tcW w:w="4115" w:type="dxa"/>
            <w:tcBorders>
              <w:top w:val="nil"/>
              <w:left w:val="nil"/>
              <w:bottom w:val="nil"/>
              <w:right w:val="nil"/>
            </w:tcBorders>
            <w:shd w:val="clear" w:color="auto" w:fill="auto"/>
            <w:noWrap/>
            <w:vAlign w:val="center"/>
            <w:hideMark/>
          </w:tcPr>
          <w:p w:rsidR="00870E92" w:rsidRPr="00FE2947" w:rsidRDefault="00870E92" w:rsidP="00891CEA">
            <w:pPr>
              <w:rPr>
                <w:rFonts w:ascii="Arial" w:eastAsia="Times New Roman" w:hAnsi="Arial" w:cs="Arial"/>
                <w:color w:val="000000"/>
                <w:sz w:val="20"/>
                <w:szCs w:val="20"/>
                <w:highlight w:val="yellow"/>
              </w:rPr>
            </w:pPr>
            <w:r w:rsidRPr="00891CEA">
              <w:rPr>
                <w:rFonts w:ascii="Arial" w:eastAsia="Times New Roman" w:hAnsi="Arial" w:cs="Arial"/>
                <w:color w:val="000000"/>
                <w:sz w:val="20"/>
                <w:szCs w:val="20"/>
              </w:rPr>
              <w:t>New York, USA</w:t>
            </w:r>
          </w:p>
        </w:tc>
      </w:tr>
      <w:tr w:rsidR="00870E92" w:rsidRPr="00891CEA" w:rsidTr="00454333">
        <w:trPr>
          <w:trHeight w:val="300"/>
        </w:trPr>
        <w:tc>
          <w:tcPr>
            <w:tcW w:w="500" w:type="dxa"/>
            <w:tcBorders>
              <w:top w:val="nil"/>
              <w:left w:val="nil"/>
              <w:bottom w:val="nil"/>
              <w:right w:val="nil"/>
            </w:tcBorders>
            <w:shd w:val="clear" w:color="auto" w:fill="auto"/>
            <w:noWrap/>
            <w:vAlign w:val="center"/>
            <w:hideMark/>
          </w:tcPr>
          <w:p w:rsidR="00870E92" w:rsidRPr="00891CEA" w:rsidRDefault="00870E92"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16</w:t>
            </w:r>
          </w:p>
        </w:tc>
        <w:tc>
          <w:tcPr>
            <w:tcW w:w="2305" w:type="dxa"/>
            <w:tcBorders>
              <w:top w:val="nil"/>
              <w:left w:val="nil"/>
              <w:bottom w:val="nil"/>
              <w:right w:val="nil"/>
            </w:tcBorders>
            <w:shd w:val="clear" w:color="auto" w:fill="auto"/>
            <w:noWrap/>
            <w:vAlign w:val="center"/>
            <w:hideMark/>
          </w:tcPr>
          <w:p w:rsidR="00870E92" w:rsidRPr="00870E92" w:rsidRDefault="00870E92" w:rsidP="00891CEA">
            <w:pPr>
              <w:rPr>
                <w:rFonts w:ascii="Arial" w:eastAsia="Times New Roman" w:hAnsi="Arial" w:cs="Arial"/>
                <w:strike/>
                <w:color w:val="000000"/>
                <w:sz w:val="20"/>
                <w:szCs w:val="20"/>
              </w:rPr>
            </w:pPr>
            <w:r w:rsidRPr="00870E92">
              <w:rPr>
                <w:rFonts w:ascii="Arial" w:eastAsia="Times New Roman" w:hAnsi="Arial" w:cs="Arial"/>
                <w:color w:val="000000"/>
                <w:sz w:val="20"/>
                <w:szCs w:val="20"/>
              </w:rPr>
              <w:t>Danzhen You</w:t>
            </w:r>
            <w:r w:rsidR="00454333">
              <w:rPr>
                <w:rFonts w:ascii="Arial" w:eastAsia="Times New Roman" w:hAnsi="Arial" w:cs="Arial"/>
                <w:color w:val="000000"/>
                <w:sz w:val="20"/>
                <w:szCs w:val="20"/>
              </w:rPr>
              <w:t>*</w:t>
            </w:r>
          </w:p>
        </w:tc>
        <w:tc>
          <w:tcPr>
            <w:tcW w:w="3780" w:type="dxa"/>
            <w:tcBorders>
              <w:top w:val="nil"/>
              <w:left w:val="nil"/>
              <w:bottom w:val="nil"/>
              <w:right w:val="nil"/>
            </w:tcBorders>
            <w:shd w:val="clear" w:color="auto" w:fill="auto"/>
            <w:noWrap/>
            <w:vAlign w:val="center"/>
            <w:hideMark/>
          </w:tcPr>
          <w:p w:rsidR="00870E92" w:rsidRPr="00870E92" w:rsidRDefault="00870E92" w:rsidP="00891CEA">
            <w:pPr>
              <w:rPr>
                <w:rFonts w:ascii="Arial" w:eastAsia="Times New Roman" w:hAnsi="Arial" w:cs="Arial"/>
                <w:color w:val="000000"/>
                <w:sz w:val="20"/>
                <w:szCs w:val="20"/>
              </w:rPr>
            </w:pPr>
            <w:r w:rsidRPr="00870E92">
              <w:rPr>
                <w:rFonts w:ascii="Arial" w:eastAsia="Times New Roman" w:hAnsi="Arial" w:cs="Arial"/>
                <w:color w:val="000000"/>
                <w:sz w:val="20"/>
                <w:szCs w:val="20"/>
              </w:rPr>
              <w:t>UNICEF</w:t>
            </w:r>
          </w:p>
        </w:tc>
        <w:tc>
          <w:tcPr>
            <w:tcW w:w="4115" w:type="dxa"/>
            <w:tcBorders>
              <w:top w:val="nil"/>
              <w:left w:val="nil"/>
              <w:bottom w:val="nil"/>
              <w:right w:val="nil"/>
            </w:tcBorders>
            <w:shd w:val="clear" w:color="auto" w:fill="auto"/>
            <w:noWrap/>
            <w:vAlign w:val="center"/>
            <w:hideMark/>
          </w:tcPr>
          <w:p w:rsidR="00870E92" w:rsidRPr="00870E92" w:rsidRDefault="00870E92" w:rsidP="00891CEA">
            <w:pPr>
              <w:rPr>
                <w:rFonts w:ascii="Arial" w:eastAsia="Times New Roman" w:hAnsi="Arial" w:cs="Arial"/>
                <w:color w:val="000000"/>
                <w:sz w:val="20"/>
                <w:szCs w:val="20"/>
              </w:rPr>
            </w:pPr>
            <w:r w:rsidRPr="00870E92">
              <w:rPr>
                <w:rFonts w:ascii="Arial" w:eastAsia="Times New Roman" w:hAnsi="Arial" w:cs="Arial"/>
                <w:color w:val="000000"/>
                <w:sz w:val="20"/>
                <w:szCs w:val="20"/>
              </w:rPr>
              <w:t>New York, USA</w:t>
            </w:r>
          </w:p>
        </w:tc>
      </w:tr>
      <w:tr w:rsidR="00454333" w:rsidRPr="00891CEA" w:rsidTr="00454333">
        <w:trPr>
          <w:trHeight w:val="300"/>
        </w:trPr>
        <w:tc>
          <w:tcPr>
            <w:tcW w:w="500" w:type="dxa"/>
            <w:tcBorders>
              <w:top w:val="nil"/>
              <w:left w:val="nil"/>
              <w:bottom w:val="nil"/>
              <w:right w:val="nil"/>
            </w:tcBorders>
            <w:shd w:val="clear" w:color="auto" w:fill="auto"/>
            <w:noWrap/>
            <w:vAlign w:val="center"/>
            <w:hideMark/>
          </w:tcPr>
          <w:p w:rsidR="00454333" w:rsidRPr="00891CEA" w:rsidRDefault="00454333"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17</w:t>
            </w:r>
          </w:p>
        </w:tc>
        <w:tc>
          <w:tcPr>
            <w:tcW w:w="2305" w:type="dxa"/>
            <w:tcBorders>
              <w:top w:val="nil"/>
              <w:left w:val="nil"/>
              <w:bottom w:val="nil"/>
              <w:right w:val="nil"/>
            </w:tcBorders>
            <w:shd w:val="clear" w:color="auto" w:fill="auto"/>
            <w:noWrap/>
            <w:vAlign w:val="center"/>
            <w:hideMark/>
          </w:tcPr>
          <w:p w:rsidR="00454333" w:rsidRDefault="00454333" w:rsidP="003A38CE">
            <w:pPr>
              <w:rPr>
                <w:rFonts w:ascii="Arial" w:eastAsia="Times New Roman" w:hAnsi="Arial" w:cs="Arial"/>
                <w:color w:val="000000"/>
                <w:sz w:val="20"/>
                <w:szCs w:val="20"/>
              </w:rPr>
            </w:pPr>
            <w:r>
              <w:rPr>
                <w:rFonts w:ascii="Arial" w:eastAsia="Times New Roman" w:hAnsi="Arial" w:cs="Arial"/>
                <w:color w:val="000000"/>
                <w:sz w:val="20"/>
                <w:szCs w:val="20"/>
              </w:rPr>
              <w:t xml:space="preserve">Maletela </w:t>
            </w:r>
            <w:r w:rsidRPr="00454333">
              <w:rPr>
                <w:rFonts w:ascii="Arial" w:eastAsia="Times New Roman" w:hAnsi="Arial" w:cs="Arial"/>
                <w:color w:val="000000"/>
                <w:sz w:val="20"/>
                <w:szCs w:val="20"/>
              </w:rPr>
              <w:t>Tuoane-Nkhasi</w:t>
            </w:r>
            <w:r>
              <w:rPr>
                <w:rFonts w:ascii="Arial" w:eastAsia="Times New Roman" w:hAnsi="Arial" w:cs="Arial"/>
                <w:color w:val="000000"/>
                <w:sz w:val="20"/>
                <w:szCs w:val="20"/>
              </w:rPr>
              <w:t>*</w:t>
            </w:r>
          </w:p>
        </w:tc>
        <w:tc>
          <w:tcPr>
            <w:tcW w:w="3780" w:type="dxa"/>
            <w:tcBorders>
              <w:top w:val="nil"/>
              <w:left w:val="nil"/>
              <w:bottom w:val="nil"/>
              <w:right w:val="nil"/>
            </w:tcBorders>
            <w:shd w:val="clear" w:color="auto" w:fill="auto"/>
            <w:noWrap/>
            <w:vAlign w:val="center"/>
            <w:hideMark/>
          </w:tcPr>
          <w:p w:rsidR="00454333" w:rsidRDefault="00454333" w:rsidP="003A38CE">
            <w:pPr>
              <w:rPr>
                <w:rFonts w:ascii="Arial" w:eastAsia="Times New Roman" w:hAnsi="Arial" w:cs="Arial"/>
                <w:color w:val="000000"/>
                <w:sz w:val="20"/>
                <w:szCs w:val="20"/>
              </w:rPr>
            </w:pPr>
            <w:r>
              <w:rPr>
                <w:rFonts w:ascii="Arial" w:eastAsia="Times New Roman" w:hAnsi="Arial" w:cs="Arial"/>
                <w:color w:val="000000"/>
                <w:sz w:val="20"/>
                <w:szCs w:val="20"/>
              </w:rPr>
              <w:t>Global Financing Facility, World Bank</w:t>
            </w:r>
          </w:p>
        </w:tc>
        <w:tc>
          <w:tcPr>
            <w:tcW w:w="4115" w:type="dxa"/>
            <w:tcBorders>
              <w:top w:val="nil"/>
              <w:left w:val="nil"/>
              <w:bottom w:val="nil"/>
              <w:right w:val="nil"/>
            </w:tcBorders>
            <w:shd w:val="clear" w:color="auto" w:fill="auto"/>
            <w:noWrap/>
            <w:vAlign w:val="center"/>
            <w:hideMark/>
          </w:tcPr>
          <w:p w:rsidR="00454333" w:rsidRDefault="00454333" w:rsidP="003A38CE">
            <w:pPr>
              <w:rPr>
                <w:rFonts w:ascii="Arial" w:eastAsia="Times New Roman" w:hAnsi="Arial" w:cs="Arial"/>
                <w:color w:val="000000"/>
                <w:sz w:val="20"/>
                <w:szCs w:val="20"/>
              </w:rPr>
            </w:pPr>
            <w:r>
              <w:rPr>
                <w:rFonts w:ascii="Arial" w:eastAsia="Times New Roman" w:hAnsi="Arial" w:cs="Arial"/>
                <w:color w:val="000000"/>
                <w:sz w:val="20"/>
                <w:szCs w:val="20"/>
              </w:rPr>
              <w:t>Washington, D.C., USA</w:t>
            </w:r>
          </w:p>
        </w:tc>
      </w:tr>
      <w:tr w:rsidR="00870E92" w:rsidRPr="00891CEA" w:rsidTr="00454333">
        <w:trPr>
          <w:trHeight w:val="300"/>
        </w:trPr>
        <w:tc>
          <w:tcPr>
            <w:tcW w:w="500" w:type="dxa"/>
            <w:tcBorders>
              <w:top w:val="nil"/>
              <w:left w:val="nil"/>
              <w:bottom w:val="nil"/>
              <w:right w:val="nil"/>
            </w:tcBorders>
            <w:shd w:val="clear" w:color="auto" w:fill="auto"/>
            <w:noWrap/>
            <w:vAlign w:val="center"/>
            <w:hideMark/>
          </w:tcPr>
          <w:p w:rsidR="00870E92" w:rsidRPr="00891CEA" w:rsidRDefault="00870E92"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18</w:t>
            </w:r>
          </w:p>
        </w:tc>
        <w:tc>
          <w:tcPr>
            <w:tcW w:w="2305" w:type="dxa"/>
            <w:tcBorders>
              <w:top w:val="nil"/>
              <w:left w:val="nil"/>
              <w:bottom w:val="nil"/>
              <w:right w:val="nil"/>
            </w:tcBorders>
            <w:shd w:val="clear" w:color="auto" w:fill="auto"/>
            <w:noWrap/>
            <w:vAlign w:val="center"/>
            <w:hideMark/>
          </w:tcPr>
          <w:p w:rsidR="00870E92" w:rsidRPr="00870E92" w:rsidRDefault="00870E92" w:rsidP="00891CEA">
            <w:pPr>
              <w:rPr>
                <w:rFonts w:ascii="Arial" w:eastAsia="Times New Roman" w:hAnsi="Arial" w:cs="Arial"/>
                <w:color w:val="000000"/>
                <w:sz w:val="20"/>
                <w:szCs w:val="20"/>
              </w:rPr>
            </w:pPr>
            <w:r w:rsidRPr="00870E92">
              <w:rPr>
                <w:rFonts w:ascii="Arial" w:eastAsia="Times New Roman" w:hAnsi="Arial" w:cs="Arial"/>
                <w:color w:val="000000"/>
                <w:sz w:val="20"/>
                <w:szCs w:val="20"/>
              </w:rPr>
              <w:t>Rita Maalouf</w:t>
            </w:r>
          </w:p>
        </w:tc>
        <w:tc>
          <w:tcPr>
            <w:tcW w:w="3780" w:type="dxa"/>
            <w:tcBorders>
              <w:top w:val="nil"/>
              <w:left w:val="nil"/>
              <w:bottom w:val="nil"/>
              <w:right w:val="nil"/>
            </w:tcBorders>
            <w:shd w:val="clear" w:color="auto" w:fill="auto"/>
            <w:noWrap/>
            <w:vAlign w:val="center"/>
            <w:hideMark/>
          </w:tcPr>
          <w:p w:rsidR="00870E92" w:rsidRPr="00870E92" w:rsidRDefault="00870E92" w:rsidP="00891CEA">
            <w:pPr>
              <w:rPr>
                <w:rFonts w:ascii="Arial" w:eastAsia="Times New Roman" w:hAnsi="Arial" w:cs="Arial"/>
                <w:color w:val="000000"/>
                <w:sz w:val="20"/>
                <w:szCs w:val="20"/>
              </w:rPr>
            </w:pPr>
            <w:r w:rsidRPr="00870E92">
              <w:rPr>
                <w:rFonts w:ascii="Arial" w:eastAsia="Times New Roman" w:hAnsi="Arial" w:cs="Arial"/>
                <w:color w:val="000000"/>
                <w:sz w:val="20"/>
                <w:szCs w:val="20"/>
              </w:rPr>
              <w:t>American University of Beirut</w:t>
            </w:r>
          </w:p>
        </w:tc>
        <w:tc>
          <w:tcPr>
            <w:tcW w:w="4115" w:type="dxa"/>
            <w:tcBorders>
              <w:top w:val="nil"/>
              <w:left w:val="nil"/>
              <w:bottom w:val="nil"/>
              <w:right w:val="nil"/>
            </w:tcBorders>
            <w:shd w:val="clear" w:color="auto" w:fill="auto"/>
            <w:noWrap/>
            <w:vAlign w:val="center"/>
            <w:hideMark/>
          </w:tcPr>
          <w:p w:rsidR="00870E92" w:rsidRPr="00870E92" w:rsidRDefault="00870E92" w:rsidP="00891CEA">
            <w:pPr>
              <w:rPr>
                <w:rFonts w:ascii="Arial" w:eastAsia="Times New Roman" w:hAnsi="Arial" w:cs="Arial"/>
                <w:color w:val="000000"/>
                <w:sz w:val="20"/>
                <w:szCs w:val="20"/>
              </w:rPr>
            </w:pPr>
            <w:r w:rsidRPr="00870E92">
              <w:rPr>
                <w:rFonts w:ascii="Arial" w:eastAsia="Times New Roman" w:hAnsi="Arial" w:cs="Arial"/>
                <w:color w:val="000000"/>
                <w:sz w:val="20"/>
                <w:szCs w:val="20"/>
              </w:rPr>
              <w:t>Beirut, Lebanon</w:t>
            </w:r>
          </w:p>
        </w:tc>
      </w:tr>
      <w:tr w:rsidR="00870E92" w:rsidRPr="00891CEA" w:rsidTr="00454333">
        <w:trPr>
          <w:trHeight w:val="300"/>
        </w:trPr>
        <w:tc>
          <w:tcPr>
            <w:tcW w:w="500" w:type="dxa"/>
            <w:tcBorders>
              <w:top w:val="nil"/>
              <w:left w:val="nil"/>
              <w:bottom w:val="nil"/>
              <w:right w:val="nil"/>
            </w:tcBorders>
            <w:shd w:val="clear" w:color="auto" w:fill="auto"/>
            <w:noWrap/>
            <w:vAlign w:val="center"/>
            <w:hideMark/>
          </w:tcPr>
          <w:p w:rsidR="00870E92" w:rsidRPr="00891CEA" w:rsidRDefault="00870E92"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19</w:t>
            </w:r>
          </w:p>
        </w:tc>
        <w:tc>
          <w:tcPr>
            <w:tcW w:w="2305" w:type="dxa"/>
            <w:tcBorders>
              <w:top w:val="nil"/>
              <w:left w:val="nil"/>
              <w:bottom w:val="nil"/>
              <w:right w:val="nil"/>
            </w:tcBorders>
            <w:shd w:val="clear" w:color="auto" w:fill="auto"/>
            <w:noWrap/>
            <w:vAlign w:val="center"/>
            <w:hideMark/>
          </w:tcPr>
          <w:p w:rsidR="00870E92" w:rsidRPr="00870E92" w:rsidRDefault="00870E92" w:rsidP="00891CEA">
            <w:pPr>
              <w:rPr>
                <w:rFonts w:ascii="Arial" w:eastAsia="Times New Roman" w:hAnsi="Arial" w:cs="Arial"/>
                <w:color w:val="000000"/>
                <w:sz w:val="20"/>
                <w:szCs w:val="20"/>
              </w:rPr>
            </w:pPr>
            <w:r w:rsidRPr="00870E92">
              <w:rPr>
                <w:rFonts w:ascii="Arial" w:eastAsia="Times New Roman" w:hAnsi="Arial" w:cs="Arial"/>
                <w:color w:val="000000"/>
                <w:sz w:val="20"/>
                <w:szCs w:val="20"/>
              </w:rPr>
              <w:t>Zeinab Khadr</w:t>
            </w:r>
          </w:p>
        </w:tc>
        <w:tc>
          <w:tcPr>
            <w:tcW w:w="3780" w:type="dxa"/>
            <w:tcBorders>
              <w:top w:val="nil"/>
              <w:left w:val="nil"/>
              <w:bottom w:val="nil"/>
              <w:right w:val="nil"/>
            </w:tcBorders>
            <w:shd w:val="clear" w:color="auto" w:fill="auto"/>
            <w:noWrap/>
            <w:vAlign w:val="center"/>
            <w:hideMark/>
          </w:tcPr>
          <w:p w:rsidR="00870E92" w:rsidRPr="00870E92" w:rsidRDefault="00870E92" w:rsidP="00891CEA">
            <w:pPr>
              <w:rPr>
                <w:rFonts w:ascii="Arial" w:eastAsia="Times New Roman" w:hAnsi="Arial" w:cs="Arial"/>
                <w:color w:val="000000"/>
                <w:sz w:val="20"/>
                <w:szCs w:val="20"/>
              </w:rPr>
            </w:pPr>
            <w:r w:rsidRPr="00870E92">
              <w:rPr>
                <w:rFonts w:ascii="Arial" w:eastAsia="Times New Roman" w:hAnsi="Arial" w:cs="Arial"/>
                <w:color w:val="000000"/>
                <w:sz w:val="20"/>
                <w:szCs w:val="20"/>
              </w:rPr>
              <w:t>Cairo Demographic Center, American University of Cairo</w:t>
            </w:r>
          </w:p>
        </w:tc>
        <w:tc>
          <w:tcPr>
            <w:tcW w:w="4115" w:type="dxa"/>
            <w:tcBorders>
              <w:top w:val="nil"/>
              <w:left w:val="nil"/>
              <w:bottom w:val="nil"/>
              <w:right w:val="nil"/>
            </w:tcBorders>
            <w:shd w:val="clear" w:color="auto" w:fill="auto"/>
            <w:noWrap/>
            <w:vAlign w:val="center"/>
            <w:hideMark/>
          </w:tcPr>
          <w:p w:rsidR="00870E92" w:rsidRPr="00870E92" w:rsidRDefault="00870E92" w:rsidP="00891CEA">
            <w:pPr>
              <w:rPr>
                <w:rFonts w:ascii="Arial" w:eastAsia="Times New Roman" w:hAnsi="Arial" w:cs="Arial"/>
                <w:color w:val="000000"/>
                <w:sz w:val="20"/>
                <w:szCs w:val="20"/>
              </w:rPr>
            </w:pPr>
            <w:r w:rsidRPr="00870E92">
              <w:rPr>
                <w:rFonts w:ascii="Arial" w:eastAsia="Times New Roman" w:hAnsi="Arial" w:cs="Arial"/>
                <w:color w:val="000000"/>
                <w:sz w:val="20"/>
                <w:szCs w:val="20"/>
              </w:rPr>
              <w:t>Cairo, Egypt</w:t>
            </w:r>
          </w:p>
        </w:tc>
      </w:tr>
      <w:tr w:rsidR="00870E92" w:rsidRPr="00891CEA" w:rsidTr="00454333">
        <w:trPr>
          <w:trHeight w:val="300"/>
        </w:trPr>
        <w:tc>
          <w:tcPr>
            <w:tcW w:w="500" w:type="dxa"/>
            <w:tcBorders>
              <w:top w:val="nil"/>
              <w:left w:val="nil"/>
              <w:bottom w:val="nil"/>
              <w:right w:val="nil"/>
            </w:tcBorders>
            <w:shd w:val="clear" w:color="auto" w:fill="auto"/>
            <w:noWrap/>
            <w:vAlign w:val="center"/>
            <w:hideMark/>
          </w:tcPr>
          <w:p w:rsidR="00870E92" w:rsidRPr="00891CEA" w:rsidRDefault="00870E92"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20</w:t>
            </w:r>
          </w:p>
        </w:tc>
        <w:tc>
          <w:tcPr>
            <w:tcW w:w="2305" w:type="dxa"/>
            <w:tcBorders>
              <w:top w:val="nil"/>
              <w:left w:val="nil"/>
              <w:bottom w:val="nil"/>
              <w:right w:val="nil"/>
            </w:tcBorders>
            <w:shd w:val="clear" w:color="auto" w:fill="auto"/>
            <w:noWrap/>
            <w:vAlign w:val="center"/>
            <w:hideMark/>
          </w:tcPr>
          <w:p w:rsidR="00870E92" w:rsidRPr="00870E92" w:rsidRDefault="00454333" w:rsidP="00891CEA">
            <w:pPr>
              <w:rPr>
                <w:rFonts w:ascii="Arial" w:eastAsia="Times New Roman" w:hAnsi="Arial" w:cs="Arial"/>
                <w:color w:val="000000"/>
                <w:sz w:val="20"/>
                <w:szCs w:val="20"/>
              </w:rPr>
            </w:pPr>
            <w:r>
              <w:rPr>
                <w:rFonts w:ascii="Arial" w:eastAsia="Times New Roman" w:hAnsi="Arial" w:cs="Arial"/>
                <w:color w:val="000000"/>
                <w:sz w:val="20"/>
                <w:szCs w:val="20"/>
              </w:rPr>
              <w:t>Hala Youssef</w:t>
            </w:r>
          </w:p>
        </w:tc>
        <w:tc>
          <w:tcPr>
            <w:tcW w:w="3780" w:type="dxa"/>
            <w:tcBorders>
              <w:top w:val="nil"/>
              <w:left w:val="nil"/>
              <w:bottom w:val="nil"/>
              <w:right w:val="nil"/>
            </w:tcBorders>
            <w:shd w:val="clear" w:color="auto" w:fill="auto"/>
            <w:noWrap/>
            <w:vAlign w:val="center"/>
            <w:hideMark/>
          </w:tcPr>
          <w:p w:rsidR="00870E92" w:rsidRPr="00870E92" w:rsidRDefault="00454333" w:rsidP="00891CEA">
            <w:pPr>
              <w:rPr>
                <w:rFonts w:ascii="Arial" w:eastAsia="Times New Roman" w:hAnsi="Arial" w:cs="Arial"/>
                <w:color w:val="000000"/>
                <w:sz w:val="20"/>
                <w:szCs w:val="20"/>
              </w:rPr>
            </w:pPr>
            <w:r>
              <w:rPr>
                <w:rFonts w:ascii="Arial" w:eastAsia="Times New Roman" w:hAnsi="Arial" w:cs="Arial"/>
                <w:color w:val="000000"/>
                <w:sz w:val="20"/>
                <w:szCs w:val="20"/>
              </w:rPr>
              <w:t>Arab States Regional Office, UNFPA</w:t>
            </w:r>
          </w:p>
        </w:tc>
        <w:tc>
          <w:tcPr>
            <w:tcW w:w="4115" w:type="dxa"/>
            <w:tcBorders>
              <w:top w:val="nil"/>
              <w:left w:val="nil"/>
              <w:bottom w:val="nil"/>
              <w:right w:val="nil"/>
            </w:tcBorders>
            <w:shd w:val="clear" w:color="auto" w:fill="auto"/>
            <w:noWrap/>
            <w:vAlign w:val="center"/>
            <w:hideMark/>
          </w:tcPr>
          <w:p w:rsidR="00870E92" w:rsidRPr="00870E92" w:rsidRDefault="00454333" w:rsidP="00891CEA">
            <w:pPr>
              <w:rPr>
                <w:rFonts w:ascii="Arial" w:eastAsia="Times New Roman" w:hAnsi="Arial" w:cs="Arial"/>
                <w:color w:val="000000"/>
                <w:sz w:val="20"/>
                <w:szCs w:val="20"/>
              </w:rPr>
            </w:pPr>
            <w:r>
              <w:rPr>
                <w:rFonts w:ascii="Arial" w:eastAsia="Times New Roman" w:hAnsi="Arial" w:cs="Arial"/>
                <w:color w:val="000000"/>
                <w:sz w:val="20"/>
                <w:szCs w:val="20"/>
              </w:rPr>
              <w:t>Cairo, Egypt</w:t>
            </w:r>
          </w:p>
        </w:tc>
      </w:tr>
      <w:tr w:rsidR="00870E92" w:rsidRPr="00891CEA" w:rsidTr="00454333">
        <w:trPr>
          <w:trHeight w:val="300"/>
        </w:trPr>
        <w:tc>
          <w:tcPr>
            <w:tcW w:w="500" w:type="dxa"/>
            <w:tcBorders>
              <w:top w:val="nil"/>
              <w:left w:val="nil"/>
              <w:bottom w:val="nil"/>
              <w:right w:val="nil"/>
            </w:tcBorders>
            <w:shd w:val="clear" w:color="auto" w:fill="auto"/>
            <w:noWrap/>
            <w:vAlign w:val="center"/>
            <w:hideMark/>
          </w:tcPr>
          <w:p w:rsidR="00870E92" w:rsidRPr="00891CEA" w:rsidRDefault="00870E92" w:rsidP="00891CEA">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21</w:t>
            </w:r>
          </w:p>
        </w:tc>
        <w:tc>
          <w:tcPr>
            <w:tcW w:w="2305" w:type="dxa"/>
            <w:tcBorders>
              <w:top w:val="nil"/>
              <w:left w:val="nil"/>
              <w:bottom w:val="nil"/>
              <w:right w:val="nil"/>
            </w:tcBorders>
            <w:shd w:val="clear" w:color="auto" w:fill="auto"/>
            <w:noWrap/>
            <w:vAlign w:val="center"/>
            <w:hideMark/>
          </w:tcPr>
          <w:p w:rsidR="00870E92" w:rsidRPr="00870E92" w:rsidRDefault="00870E92" w:rsidP="00891CEA">
            <w:pPr>
              <w:rPr>
                <w:rFonts w:ascii="Arial" w:eastAsia="Times New Roman" w:hAnsi="Arial" w:cs="Arial"/>
                <w:color w:val="000000"/>
                <w:sz w:val="20"/>
                <w:szCs w:val="20"/>
              </w:rPr>
            </w:pPr>
            <w:r w:rsidRPr="00870E92">
              <w:rPr>
                <w:rFonts w:ascii="Arial" w:eastAsia="Times New Roman" w:hAnsi="Arial" w:cs="Arial"/>
                <w:color w:val="000000"/>
                <w:sz w:val="20"/>
                <w:szCs w:val="20"/>
              </w:rPr>
              <w:t>Irina Dincu*</w:t>
            </w:r>
          </w:p>
        </w:tc>
        <w:tc>
          <w:tcPr>
            <w:tcW w:w="3780" w:type="dxa"/>
            <w:tcBorders>
              <w:top w:val="nil"/>
              <w:left w:val="nil"/>
              <w:bottom w:val="nil"/>
              <w:right w:val="nil"/>
            </w:tcBorders>
            <w:shd w:val="clear" w:color="auto" w:fill="auto"/>
            <w:noWrap/>
            <w:vAlign w:val="center"/>
            <w:hideMark/>
          </w:tcPr>
          <w:p w:rsidR="00870E92" w:rsidRPr="00870E92" w:rsidRDefault="00870E92" w:rsidP="00870E92">
            <w:pPr>
              <w:rPr>
                <w:rFonts w:ascii="Arial" w:eastAsia="Times New Roman" w:hAnsi="Arial" w:cs="Arial"/>
                <w:color w:val="000000"/>
                <w:sz w:val="20"/>
                <w:szCs w:val="20"/>
              </w:rPr>
            </w:pPr>
            <w:r w:rsidRPr="00870E92">
              <w:rPr>
                <w:rFonts w:ascii="Arial" w:eastAsia="Times New Roman" w:hAnsi="Arial" w:cs="Arial"/>
                <w:color w:val="000000"/>
                <w:sz w:val="20"/>
                <w:szCs w:val="20"/>
              </w:rPr>
              <w:t>I</w:t>
            </w:r>
            <w:r>
              <w:rPr>
                <w:rFonts w:ascii="Arial" w:eastAsia="Times New Roman" w:hAnsi="Arial" w:cs="Arial"/>
                <w:color w:val="000000"/>
                <w:sz w:val="20"/>
                <w:szCs w:val="20"/>
              </w:rPr>
              <w:t>nternational Development Research Center</w:t>
            </w:r>
          </w:p>
        </w:tc>
        <w:tc>
          <w:tcPr>
            <w:tcW w:w="4115" w:type="dxa"/>
            <w:tcBorders>
              <w:top w:val="nil"/>
              <w:left w:val="nil"/>
              <w:bottom w:val="nil"/>
              <w:right w:val="nil"/>
            </w:tcBorders>
            <w:shd w:val="clear" w:color="auto" w:fill="auto"/>
            <w:noWrap/>
            <w:vAlign w:val="center"/>
            <w:hideMark/>
          </w:tcPr>
          <w:p w:rsidR="00870E92" w:rsidRPr="00870E92" w:rsidRDefault="00870E92" w:rsidP="00891CEA">
            <w:pPr>
              <w:rPr>
                <w:rFonts w:ascii="Arial" w:eastAsia="Times New Roman" w:hAnsi="Arial" w:cs="Arial"/>
                <w:color w:val="000000"/>
                <w:sz w:val="20"/>
                <w:szCs w:val="20"/>
              </w:rPr>
            </w:pPr>
            <w:r w:rsidRPr="00870E92">
              <w:rPr>
                <w:rFonts w:ascii="Arial" w:eastAsia="Times New Roman" w:hAnsi="Arial" w:cs="Arial"/>
                <w:color w:val="000000"/>
                <w:sz w:val="20"/>
                <w:szCs w:val="20"/>
              </w:rPr>
              <w:t>Ottawa, Canada</w:t>
            </w:r>
          </w:p>
        </w:tc>
      </w:tr>
      <w:tr w:rsidR="002577EA" w:rsidRPr="00891CEA" w:rsidTr="00454333">
        <w:trPr>
          <w:trHeight w:val="300"/>
        </w:trPr>
        <w:tc>
          <w:tcPr>
            <w:tcW w:w="500" w:type="dxa"/>
            <w:tcBorders>
              <w:top w:val="nil"/>
              <w:left w:val="nil"/>
              <w:bottom w:val="nil"/>
              <w:right w:val="nil"/>
            </w:tcBorders>
            <w:shd w:val="clear" w:color="auto" w:fill="auto"/>
            <w:noWrap/>
            <w:vAlign w:val="center"/>
          </w:tcPr>
          <w:p w:rsidR="002577EA" w:rsidRPr="00891CEA" w:rsidRDefault="002577EA" w:rsidP="00891CEA">
            <w:pPr>
              <w:jc w:val="center"/>
              <w:rPr>
                <w:rFonts w:ascii="Arial" w:eastAsia="Times New Roman" w:hAnsi="Arial" w:cs="Arial"/>
                <w:color w:val="000000"/>
                <w:sz w:val="20"/>
                <w:szCs w:val="20"/>
              </w:rPr>
            </w:pPr>
            <w:r>
              <w:rPr>
                <w:rFonts w:ascii="Arial" w:eastAsia="Times New Roman" w:hAnsi="Arial" w:cs="Arial"/>
                <w:color w:val="000000"/>
                <w:sz w:val="20"/>
                <w:szCs w:val="20"/>
              </w:rPr>
              <w:t>22</w:t>
            </w:r>
          </w:p>
        </w:tc>
        <w:tc>
          <w:tcPr>
            <w:tcW w:w="2305" w:type="dxa"/>
            <w:tcBorders>
              <w:top w:val="nil"/>
              <w:left w:val="nil"/>
              <w:bottom w:val="nil"/>
              <w:right w:val="nil"/>
            </w:tcBorders>
            <w:shd w:val="clear" w:color="auto" w:fill="auto"/>
            <w:noWrap/>
            <w:vAlign w:val="center"/>
          </w:tcPr>
          <w:p w:rsidR="002577EA" w:rsidRPr="00870E92" w:rsidRDefault="002577EA" w:rsidP="00891CEA">
            <w:pPr>
              <w:rPr>
                <w:rFonts w:ascii="Arial" w:eastAsia="Times New Roman" w:hAnsi="Arial" w:cs="Arial"/>
                <w:color w:val="000000"/>
                <w:sz w:val="20"/>
                <w:szCs w:val="20"/>
              </w:rPr>
            </w:pPr>
            <w:r>
              <w:rPr>
                <w:rFonts w:ascii="Arial" w:eastAsia="Times New Roman" w:hAnsi="Arial" w:cs="Arial"/>
                <w:color w:val="000000"/>
                <w:sz w:val="20"/>
                <w:szCs w:val="20"/>
              </w:rPr>
              <w:t>Petra Nahmias</w:t>
            </w:r>
            <w:r w:rsidR="00454333">
              <w:rPr>
                <w:rFonts w:ascii="Arial" w:eastAsia="Times New Roman" w:hAnsi="Arial" w:cs="Arial"/>
                <w:color w:val="000000"/>
                <w:sz w:val="20"/>
                <w:szCs w:val="20"/>
              </w:rPr>
              <w:t>*</w:t>
            </w:r>
          </w:p>
        </w:tc>
        <w:tc>
          <w:tcPr>
            <w:tcW w:w="3780" w:type="dxa"/>
            <w:tcBorders>
              <w:top w:val="nil"/>
              <w:left w:val="nil"/>
              <w:bottom w:val="nil"/>
              <w:right w:val="nil"/>
            </w:tcBorders>
            <w:shd w:val="clear" w:color="auto" w:fill="auto"/>
            <w:noWrap/>
            <w:vAlign w:val="center"/>
          </w:tcPr>
          <w:p w:rsidR="002577EA" w:rsidRPr="00870E92" w:rsidRDefault="002577EA" w:rsidP="00870E92">
            <w:pPr>
              <w:rPr>
                <w:rFonts w:ascii="Arial" w:eastAsia="Times New Roman" w:hAnsi="Arial" w:cs="Arial"/>
                <w:color w:val="000000"/>
                <w:sz w:val="20"/>
                <w:szCs w:val="20"/>
              </w:rPr>
            </w:pPr>
            <w:r>
              <w:rPr>
                <w:rFonts w:ascii="Arial" w:eastAsia="Times New Roman" w:hAnsi="Arial" w:cs="Arial"/>
                <w:color w:val="000000"/>
                <w:sz w:val="20"/>
                <w:szCs w:val="20"/>
              </w:rPr>
              <w:t>UNHCR</w:t>
            </w:r>
          </w:p>
        </w:tc>
        <w:tc>
          <w:tcPr>
            <w:tcW w:w="4115" w:type="dxa"/>
            <w:tcBorders>
              <w:top w:val="nil"/>
              <w:left w:val="nil"/>
              <w:bottom w:val="nil"/>
              <w:right w:val="nil"/>
            </w:tcBorders>
            <w:shd w:val="clear" w:color="auto" w:fill="auto"/>
            <w:noWrap/>
            <w:vAlign w:val="center"/>
          </w:tcPr>
          <w:p w:rsidR="002577EA" w:rsidRPr="00870E92" w:rsidRDefault="002577EA" w:rsidP="00891CEA">
            <w:pPr>
              <w:rPr>
                <w:rFonts w:ascii="Arial" w:eastAsia="Times New Roman" w:hAnsi="Arial" w:cs="Arial"/>
                <w:color w:val="000000"/>
                <w:sz w:val="20"/>
                <w:szCs w:val="20"/>
              </w:rPr>
            </w:pPr>
            <w:r>
              <w:rPr>
                <w:rFonts w:ascii="Arial" w:eastAsia="Times New Roman" w:hAnsi="Arial" w:cs="Arial"/>
                <w:color w:val="000000"/>
                <w:sz w:val="20"/>
                <w:szCs w:val="20"/>
              </w:rPr>
              <w:t>Copenhagen, Denmark</w:t>
            </w:r>
          </w:p>
        </w:tc>
      </w:tr>
      <w:tr w:rsidR="00454333" w:rsidRPr="00891CEA" w:rsidTr="00454333">
        <w:trPr>
          <w:trHeight w:val="300"/>
        </w:trPr>
        <w:tc>
          <w:tcPr>
            <w:tcW w:w="500" w:type="dxa"/>
            <w:tcBorders>
              <w:top w:val="nil"/>
              <w:left w:val="nil"/>
              <w:bottom w:val="nil"/>
              <w:right w:val="nil"/>
            </w:tcBorders>
            <w:shd w:val="clear" w:color="auto" w:fill="auto"/>
            <w:noWrap/>
            <w:vAlign w:val="center"/>
          </w:tcPr>
          <w:p w:rsidR="00454333" w:rsidRDefault="00454333" w:rsidP="00891CEA">
            <w:pPr>
              <w:jc w:val="center"/>
              <w:rPr>
                <w:rFonts w:ascii="Arial" w:eastAsia="Times New Roman" w:hAnsi="Arial" w:cs="Arial"/>
                <w:color w:val="000000"/>
                <w:sz w:val="20"/>
                <w:szCs w:val="20"/>
              </w:rPr>
            </w:pPr>
            <w:r>
              <w:rPr>
                <w:rFonts w:ascii="Arial" w:eastAsia="Times New Roman" w:hAnsi="Arial" w:cs="Arial"/>
                <w:color w:val="000000"/>
                <w:sz w:val="20"/>
                <w:szCs w:val="20"/>
              </w:rPr>
              <w:t>23</w:t>
            </w:r>
          </w:p>
        </w:tc>
        <w:tc>
          <w:tcPr>
            <w:tcW w:w="2305" w:type="dxa"/>
            <w:tcBorders>
              <w:top w:val="nil"/>
              <w:left w:val="nil"/>
              <w:bottom w:val="nil"/>
              <w:right w:val="nil"/>
            </w:tcBorders>
            <w:shd w:val="clear" w:color="auto" w:fill="auto"/>
            <w:noWrap/>
            <w:vAlign w:val="center"/>
          </w:tcPr>
          <w:p w:rsidR="00454333" w:rsidRDefault="00454333" w:rsidP="00891CEA">
            <w:pPr>
              <w:rPr>
                <w:rFonts w:ascii="Arial" w:eastAsia="Times New Roman" w:hAnsi="Arial" w:cs="Arial"/>
                <w:color w:val="000000"/>
                <w:sz w:val="20"/>
                <w:szCs w:val="20"/>
              </w:rPr>
            </w:pPr>
            <w:r>
              <w:rPr>
                <w:rFonts w:ascii="Arial" w:eastAsia="Times New Roman" w:hAnsi="Arial" w:cs="Arial"/>
                <w:color w:val="000000"/>
                <w:sz w:val="20"/>
                <w:szCs w:val="20"/>
              </w:rPr>
              <w:t xml:space="preserve">Maletela </w:t>
            </w:r>
            <w:r w:rsidRPr="00454333">
              <w:rPr>
                <w:rFonts w:ascii="Arial" w:eastAsia="Times New Roman" w:hAnsi="Arial" w:cs="Arial"/>
                <w:color w:val="000000"/>
                <w:sz w:val="20"/>
                <w:szCs w:val="20"/>
              </w:rPr>
              <w:t>Tuoane-Nkhasi</w:t>
            </w:r>
            <w:r>
              <w:rPr>
                <w:rFonts w:ascii="Arial" w:eastAsia="Times New Roman" w:hAnsi="Arial" w:cs="Arial"/>
                <w:color w:val="000000"/>
                <w:sz w:val="20"/>
                <w:szCs w:val="20"/>
              </w:rPr>
              <w:t>*</w:t>
            </w:r>
          </w:p>
        </w:tc>
        <w:tc>
          <w:tcPr>
            <w:tcW w:w="3780" w:type="dxa"/>
            <w:tcBorders>
              <w:top w:val="nil"/>
              <w:left w:val="nil"/>
              <w:bottom w:val="nil"/>
              <w:right w:val="nil"/>
            </w:tcBorders>
            <w:shd w:val="clear" w:color="auto" w:fill="auto"/>
            <w:noWrap/>
            <w:vAlign w:val="center"/>
          </w:tcPr>
          <w:p w:rsidR="00454333" w:rsidRDefault="00454333" w:rsidP="00870E92">
            <w:pPr>
              <w:rPr>
                <w:rFonts w:ascii="Arial" w:eastAsia="Times New Roman" w:hAnsi="Arial" w:cs="Arial"/>
                <w:color w:val="000000"/>
                <w:sz w:val="20"/>
                <w:szCs w:val="20"/>
              </w:rPr>
            </w:pPr>
            <w:r>
              <w:rPr>
                <w:rFonts w:ascii="Arial" w:eastAsia="Times New Roman" w:hAnsi="Arial" w:cs="Arial"/>
                <w:color w:val="000000"/>
                <w:sz w:val="20"/>
                <w:szCs w:val="20"/>
              </w:rPr>
              <w:t>Global Financing Facility, World Bank</w:t>
            </w:r>
          </w:p>
        </w:tc>
        <w:tc>
          <w:tcPr>
            <w:tcW w:w="4115" w:type="dxa"/>
            <w:tcBorders>
              <w:top w:val="nil"/>
              <w:left w:val="nil"/>
              <w:bottom w:val="nil"/>
              <w:right w:val="nil"/>
            </w:tcBorders>
            <w:shd w:val="clear" w:color="auto" w:fill="auto"/>
            <w:noWrap/>
            <w:vAlign w:val="center"/>
          </w:tcPr>
          <w:p w:rsidR="00454333" w:rsidRDefault="00454333" w:rsidP="00891CEA">
            <w:pPr>
              <w:rPr>
                <w:rFonts w:ascii="Arial" w:eastAsia="Times New Roman" w:hAnsi="Arial" w:cs="Arial"/>
                <w:color w:val="000000"/>
                <w:sz w:val="20"/>
                <w:szCs w:val="20"/>
              </w:rPr>
            </w:pPr>
            <w:r>
              <w:rPr>
                <w:rFonts w:ascii="Arial" w:eastAsia="Times New Roman" w:hAnsi="Arial" w:cs="Arial"/>
                <w:color w:val="000000"/>
                <w:sz w:val="20"/>
                <w:szCs w:val="20"/>
              </w:rPr>
              <w:t>Washington, D.C., USA</w:t>
            </w:r>
          </w:p>
        </w:tc>
      </w:tr>
      <w:tr w:rsidR="00454333" w:rsidRPr="00891CEA" w:rsidTr="00454333">
        <w:trPr>
          <w:trHeight w:val="300"/>
        </w:trPr>
        <w:tc>
          <w:tcPr>
            <w:tcW w:w="500" w:type="dxa"/>
            <w:tcBorders>
              <w:top w:val="nil"/>
              <w:left w:val="nil"/>
              <w:bottom w:val="nil"/>
              <w:right w:val="nil"/>
            </w:tcBorders>
            <w:shd w:val="clear" w:color="auto" w:fill="auto"/>
            <w:noWrap/>
            <w:vAlign w:val="center"/>
          </w:tcPr>
          <w:p w:rsidR="00454333" w:rsidRDefault="00454333" w:rsidP="00891CEA">
            <w:pPr>
              <w:jc w:val="center"/>
              <w:rPr>
                <w:rFonts w:ascii="Arial" w:eastAsia="Times New Roman" w:hAnsi="Arial" w:cs="Arial"/>
                <w:color w:val="000000"/>
                <w:sz w:val="20"/>
                <w:szCs w:val="20"/>
              </w:rPr>
            </w:pPr>
            <w:r>
              <w:rPr>
                <w:rFonts w:ascii="Arial" w:eastAsia="Times New Roman" w:hAnsi="Arial" w:cs="Arial"/>
                <w:color w:val="000000"/>
                <w:sz w:val="20"/>
                <w:szCs w:val="20"/>
              </w:rPr>
              <w:t>24</w:t>
            </w:r>
          </w:p>
        </w:tc>
        <w:tc>
          <w:tcPr>
            <w:tcW w:w="2305" w:type="dxa"/>
            <w:tcBorders>
              <w:top w:val="nil"/>
              <w:left w:val="nil"/>
              <w:bottom w:val="nil"/>
              <w:right w:val="nil"/>
            </w:tcBorders>
            <w:shd w:val="clear" w:color="auto" w:fill="auto"/>
            <w:noWrap/>
            <w:vAlign w:val="center"/>
          </w:tcPr>
          <w:p w:rsidR="00454333" w:rsidRDefault="00454333" w:rsidP="00891CEA">
            <w:pPr>
              <w:rPr>
                <w:rFonts w:ascii="Arial" w:eastAsia="Times New Roman" w:hAnsi="Arial" w:cs="Arial"/>
                <w:color w:val="000000"/>
                <w:sz w:val="20"/>
                <w:szCs w:val="20"/>
              </w:rPr>
            </w:pPr>
            <w:r>
              <w:rPr>
                <w:rFonts w:ascii="Arial" w:eastAsia="Times New Roman" w:hAnsi="Arial" w:cs="Arial"/>
                <w:color w:val="000000"/>
                <w:sz w:val="20"/>
                <w:szCs w:val="20"/>
              </w:rPr>
              <w:t>Francois Pelletier*</w:t>
            </w:r>
          </w:p>
        </w:tc>
        <w:tc>
          <w:tcPr>
            <w:tcW w:w="3780" w:type="dxa"/>
            <w:tcBorders>
              <w:top w:val="nil"/>
              <w:left w:val="nil"/>
              <w:bottom w:val="nil"/>
              <w:right w:val="nil"/>
            </w:tcBorders>
            <w:shd w:val="clear" w:color="auto" w:fill="auto"/>
            <w:noWrap/>
            <w:vAlign w:val="center"/>
          </w:tcPr>
          <w:p w:rsidR="00454333" w:rsidRDefault="00454333" w:rsidP="00870E92">
            <w:pPr>
              <w:rPr>
                <w:rFonts w:ascii="Arial" w:eastAsia="Times New Roman" w:hAnsi="Arial" w:cs="Arial"/>
                <w:color w:val="000000"/>
                <w:sz w:val="20"/>
                <w:szCs w:val="20"/>
              </w:rPr>
            </w:pPr>
            <w:r>
              <w:rPr>
                <w:rFonts w:ascii="Arial" w:eastAsia="Times New Roman" w:hAnsi="Arial" w:cs="Arial"/>
                <w:color w:val="000000"/>
                <w:sz w:val="20"/>
                <w:szCs w:val="20"/>
              </w:rPr>
              <w:t>Population Division, United Nations</w:t>
            </w:r>
          </w:p>
        </w:tc>
        <w:tc>
          <w:tcPr>
            <w:tcW w:w="4115" w:type="dxa"/>
            <w:tcBorders>
              <w:top w:val="nil"/>
              <w:left w:val="nil"/>
              <w:bottom w:val="nil"/>
              <w:right w:val="nil"/>
            </w:tcBorders>
            <w:shd w:val="clear" w:color="auto" w:fill="auto"/>
            <w:noWrap/>
            <w:vAlign w:val="center"/>
          </w:tcPr>
          <w:p w:rsidR="00454333" w:rsidRDefault="00454333" w:rsidP="00891CEA">
            <w:pPr>
              <w:rPr>
                <w:rFonts w:ascii="Arial" w:eastAsia="Times New Roman" w:hAnsi="Arial" w:cs="Arial"/>
                <w:color w:val="000000"/>
                <w:sz w:val="20"/>
                <w:szCs w:val="20"/>
              </w:rPr>
            </w:pPr>
            <w:r w:rsidRPr="00870E92">
              <w:rPr>
                <w:rFonts w:ascii="Arial" w:eastAsia="Times New Roman" w:hAnsi="Arial" w:cs="Arial"/>
                <w:color w:val="000000"/>
                <w:sz w:val="20"/>
                <w:szCs w:val="20"/>
              </w:rPr>
              <w:t>New York, USA</w:t>
            </w:r>
          </w:p>
        </w:tc>
      </w:tr>
      <w:tr w:rsidR="00454333" w:rsidRPr="00891CEA" w:rsidTr="00454333">
        <w:trPr>
          <w:trHeight w:val="300"/>
        </w:trPr>
        <w:tc>
          <w:tcPr>
            <w:tcW w:w="500" w:type="dxa"/>
            <w:tcBorders>
              <w:top w:val="nil"/>
              <w:left w:val="nil"/>
              <w:bottom w:val="nil"/>
              <w:right w:val="nil"/>
            </w:tcBorders>
            <w:shd w:val="clear" w:color="auto" w:fill="auto"/>
            <w:noWrap/>
            <w:vAlign w:val="center"/>
          </w:tcPr>
          <w:p w:rsidR="00454333" w:rsidRDefault="00454333" w:rsidP="00891CEA">
            <w:pPr>
              <w:jc w:val="center"/>
              <w:rPr>
                <w:rFonts w:ascii="Arial" w:eastAsia="Times New Roman" w:hAnsi="Arial" w:cs="Arial"/>
                <w:color w:val="000000"/>
                <w:sz w:val="20"/>
                <w:szCs w:val="20"/>
              </w:rPr>
            </w:pPr>
            <w:r>
              <w:rPr>
                <w:rFonts w:ascii="Arial" w:eastAsia="Times New Roman" w:hAnsi="Arial" w:cs="Arial"/>
                <w:color w:val="000000"/>
                <w:sz w:val="20"/>
                <w:szCs w:val="20"/>
              </w:rPr>
              <w:t>25</w:t>
            </w:r>
          </w:p>
        </w:tc>
        <w:tc>
          <w:tcPr>
            <w:tcW w:w="2305" w:type="dxa"/>
            <w:tcBorders>
              <w:top w:val="nil"/>
              <w:left w:val="nil"/>
              <w:bottom w:val="nil"/>
              <w:right w:val="nil"/>
            </w:tcBorders>
            <w:shd w:val="clear" w:color="auto" w:fill="auto"/>
            <w:noWrap/>
            <w:vAlign w:val="center"/>
          </w:tcPr>
          <w:p w:rsidR="00454333" w:rsidRDefault="00454333" w:rsidP="00891CEA">
            <w:pPr>
              <w:rPr>
                <w:rFonts w:ascii="Arial" w:eastAsia="Times New Roman" w:hAnsi="Arial" w:cs="Arial"/>
                <w:color w:val="000000"/>
                <w:sz w:val="20"/>
                <w:szCs w:val="20"/>
              </w:rPr>
            </w:pPr>
            <w:r>
              <w:rPr>
                <w:rFonts w:ascii="Arial" w:eastAsia="Times New Roman" w:hAnsi="Arial" w:cs="Arial"/>
                <w:color w:val="000000"/>
                <w:sz w:val="20"/>
                <w:szCs w:val="20"/>
              </w:rPr>
              <w:t>Thomas Spoorenberg*</w:t>
            </w:r>
          </w:p>
        </w:tc>
        <w:tc>
          <w:tcPr>
            <w:tcW w:w="3780" w:type="dxa"/>
            <w:tcBorders>
              <w:top w:val="nil"/>
              <w:left w:val="nil"/>
              <w:bottom w:val="nil"/>
              <w:right w:val="nil"/>
            </w:tcBorders>
            <w:shd w:val="clear" w:color="auto" w:fill="auto"/>
            <w:noWrap/>
            <w:vAlign w:val="center"/>
          </w:tcPr>
          <w:p w:rsidR="00454333" w:rsidRDefault="00454333" w:rsidP="00870E92">
            <w:pPr>
              <w:rPr>
                <w:rFonts w:ascii="Arial" w:eastAsia="Times New Roman" w:hAnsi="Arial" w:cs="Arial"/>
                <w:color w:val="000000"/>
                <w:sz w:val="20"/>
                <w:szCs w:val="20"/>
              </w:rPr>
            </w:pPr>
            <w:r>
              <w:rPr>
                <w:rFonts w:ascii="Arial" w:eastAsia="Times New Roman" w:hAnsi="Arial" w:cs="Arial"/>
                <w:color w:val="000000"/>
                <w:sz w:val="20"/>
                <w:szCs w:val="20"/>
              </w:rPr>
              <w:t>Population Division, United Nations</w:t>
            </w:r>
          </w:p>
        </w:tc>
        <w:tc>
          <w:tcPr>
            <w:tcW w:w="4115" w:type="dxa"/>
            <w:tcBorders>
              <w:top w:val="nil"/>
              <w:left w:val="nil"/>
              <w:bottom w:val="nil"/>
              <w:right w:val="nil"/>
            </w:tcBorders>
            <w:shd w:val="clear" w:color="auto" w:fill="auto"/>
            <w:noWrap/>
            <w:vAlign w:val="center"/>
          </w:tcPr>
          <w:p w:rsidR="00454333" w:rsidRDefault="00454333" w:rsidP="00891CEA">
            <w:pPr>
              <w:rPr>
                <w:rFonts w:ascii="Arial" w:eastAsia="Times New Roman" w:hAnsi="Arial" w:cs="Arial"/>
                <w:color w:val="000000"/>
                <w:sz w:val="20"/>
                <w:szCs w:val="20"/>
              </w:rPr>
            </w:pPr>
            <w:r w:rsidRPr="00870E92">
              <w:rPr>
                <w:rFonts w:ascii="Arial" w:eastAsia="Times New Roman" w:hAnsi="Arial" w:cs="Arial"/>
                <w:color w:val="000000"/>
                <w:sz w:val="20"/>
                <w:szCs w:val="20"/>
              </w:rPr>
              <w:t>New York, USA</w:t>
            </w:r>
          </w:p>
        </w:tc>
      </w:tr>
      <w:tr w:rsidR="00870E92" w:rsidRPr="00891CEA" w:rsidTr="00870E92">
        <w:trPr>
          <w:trHeight w:val="300"/>
        </w:trPr>
        <w:tc>
          <w:tcPr>
            <w:tcW w:w="500" w:type="dxa"/>
            <w:tcBorders>
              <w:top w:val="nil"/>
              <w:left w:val="nil"/>
              <w:bottom w:val="nil"/>
              <w:right w:val="nil"/>
            </w:tcBorders>
            <w:shd w:val="clear" w:color="auto" w:fill="auto"/>
            <w:noWrap/>
            <w:vAlign w:val="center"/>
            <w:hideMark/>
          </w:tcPr>
          <w:p w:rsidR="00870E92" w:rsidRPr="00891CEA" w:rsidRDefault="00870E92" w:rsidP="00891CEA">
            <w:pPr>
              <w:jc w:val="center"/>
              <w:rPr>
                <w:rFonts w:ascii="Arial" w:eastAsia="Times New Roman" w:hAnsi="Arial" w:cs="Arial"/>
                <w:color w:val="000000"/>
                <w:sz w:val="20"/>
                <w:szCs w:val="20"/>
              </w:rPr>
            </w:pPr>
          </w:p>
        </w:tc>
        <w:tc>
          <w:tcPr>
            <w:tcW w:w="6085" w:type="dxa"/>
            <w:gridSpan w:val="2"/>
            <w:tcBorders>
              <w:top w:val="nil"/>
              <w:left w:val="nil"/>
              <w:bottom w:val="nil"/>
              <w:right w:val="nil"/>
            </w:tcBorders>
            <w:shd w:val="clear" w:color="auto" w:fill="auto"/>
            <w:noWrap/>
            <w:vAlign w:val="center"/>
            <w:hideMark/>
          </w:tcPr>
          <w:p w:rsidR="00870E92" w:rsidRPr="00891CEA" w:rsidRDefault="00870E92" w:rsidP="00891CEA">
            <w:pPr>
              <w:rPr>
                <w:rFonts w:ascii="Arial" w:eastAsia="Times New Roman" w:hAnsi="Arial" w:cs="Arial"/>
                <w:color w:val="000000"/>
                <w:sz w:val="20"/>
                <w:szCs w:val="20"/>
              </w:rPr>
            </w:pPr>
            <w:r>
              <w:rPr>
                <w:rFonts w:ascii="Arial" w:eastAsia="Times New Roman" w:hAnsi="Arial" w:cs="Arial"/>
                <w:color w:val="000000"/>
                <w:sz w:val="20"/>
                <w:szCs w:val="20"/>
              </w:rPr>
              <w:t>* Participation via WebEx</w:t>
            </w:r>
          </w:p>
        </w:tc>
        <w:tc>
          <w:tcPr>
            <w:tcW w:w="4115" w:type="dxa"/>
            <w:tcBorders>
              <w:top w:val="nil"/>
              <w:left w:val="nil"/>
              <w:bottom w:val="nil"/>
              <w:right w:val="nil"/>
            </w:tcBorders>
            <w:shd w:val="clear" w:color="auto" w:fill="auto"/>
            <w:noWrap/>
            <w:vAlign w:val="center"/>
            <w:hideMark/>
          </w:tcPr>
          <w:p w:rsidR="00870E92" w:rsidRPr="00891CEA" w:rsidRDefault="00870E92" w:rsidP="00870E92">
            <w:pPr>
              <w:rPr>
                <w:rFonts w:ascii="Arial" w:eastAsia="Times New Roman" w:hAnsi="Arial" w:cs="Arial"/>
                <w:color w:val="000000"/>
                <w:sz w:val="20"/>
                <w:szCs w:val="20"/>
              </w:rPr>
            </w:pPr>
          </w:p>
        </w:tc>
      </w:tr>
    </w:tbl>
    <w:p w:rsidR="00FE1520" w:rsidRPr="00454333" w:rsidRDefault="00FE1520">
      <w:pPr>
        <w:rPr>
          <w:sz w:val="4"/>
          <w:szCs w:val="4"/>
        </w:rPr>
      </w:pPr>
    </w:p>
    <w:p w:rsidR="00FE1520" w:rsidRPr="00454333" w:rsidRDefault="0070001B">
      <w:pPr>
        <w:rPr>
          <w:rFonts w:ascii="Arial" w:hAnsi="Arial"/>
          <w:b/>
          <w:sz w:val="20"/>
          <w:szCs w:val="20"/>
        </w:rPr>
      </w:pPr>
      <w:r w:rsidRPr="00454333">
        <w:rPr>
          <w:rFonts w:ascii="Arial" w:hAnsi="Arial"/>
          <w:b/>
          <w:sz w:val="20"/>
          <w:szCs w:val="20"/>
        </w:rPr>
        <w:t>UN-ESCWA Staff and Consultants</w:t>
      </w:r>
    </w:p>
    <w:p w:rsidR="0070001B" w:rsidRPr="00EF083D" w:rsidRDefault="0070001B">
      <w:pPr>
        <w:rPr>
          <w:sz w:val="8"/>
          <w:szCs w:val="8"/>
        </w:rPr>
      </w:pPr>
    </w:p>
    <w:tbl>
      <w:tblPr>
        <w:tblW w:w="7305" w:type="dxa"/>
        <w:tblInd w:w="93" w:type="dxa"/>
        <w:tblLayout w:type="fixed"/>
        <w:tblLook w:val="04A0" w:firstRow="1" w:lastRow="0" w:firstColumn="1" w:lastColumn="0" w:noHBand="0" w:noVBand="1"/>
      </w:tblPr>
      <w:tblGrid>
        <w:gridCol w:w="500"/>
        <w:gridCol w:w="2305"/>
        <w:gridCol w:w="4500"/>
      </w:tblGrid>
      <w:tr w:rsidR="0070001B" w:rsidRPr="00891CEA" w:rsidTr="00454333">
        <w:trPr>
          <w:trHeight w:val="300"/>
        </w:trPr>
        <w:tc>
          <w:tcPr>
            <w:tcW w:w="500" w:type="dxa"/>
            <w:tcBorders>
              <w:top w:val="nil"/>
              <w:left w:val="nil"/>
              <w:bottom w:val="nil"/>
              <w:right w:val="nil"/>
            </w:tcBorders>
            <w:shd w:val="clear" w:color="auto" w:fill="auto"/>
            <w:noWrap/>
            <w:vAlign w:val="center"/>
            <w:hideMark/>
          </w:tcPr>
          <w:p w:rsidR="0070001B" w:rsidRPr="00891CEA" w:rsidRDefault="0070001B" w:rsidP="00827EF1">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1</w:t>
            </w:r>
          </w:p>
        </w:tc>
        <w:tc>
          <w:tcPr>
            <w:tcW w:w="2305" w:type="dxa"/>
            <w:tcBorders>
              <w:top w:val="nil"/>
              <w:left w:val="nil"/>
              <w:bottom w:val="nil"/>
              <w:right w:val="nil"/>
            </w:tcBorders>
            <w:shd w:val="clear" w:color="auto" w:fill="auto"/>
            <w:noWrap/>
            <w:vAlign w:val="center"/>
            <w:hideMark/>
          </w:tcPr>
          <w:p w:rsidR="0070001B" w:rsidRPr="00891CEA" w:rsidRDefault="0070001B" w:rsidP="00827EF1">
            <w:pPr>
              <w:rPr>
                <w:rFonts w:ascii="Arial" w:eastAsia="Times New Roman" w:hAnsi="Arial" w:cs="Arial"/>
                <w:color w:val="000000"/>
                <w:sz w:val="20"/>
                <w:szCs w:val="20"/>
              </w:rPr>
            </w:pPr>
            <w:r>
              <w:rPr>
                <w:rFonts w:ascii="Arial" w:eastAsia="Times New Roman" w:hAnsi="Arial" w:cs="Arial"/>
                <w:color w:val="000000"/>
                <w:sz w:val="20"/>
                <w:szCs w:val="20"/>
              </w:rPr>
              <w:t>Romesh Silva</w:t>
            </w:r>
          </w:p>
        </w:tc>
        <w:tc>
          <w:tcPr>
            <w:tcW w:w="4500" w:type="dxa"/>
            <w:tcBorders>
              <w:top w:val="nil"/>
              <w:left w:val="nil"/>
              <w:bottom w:val="nil"/>
              <w:right w:val="nil"/>
            </w:tcBorders>
            <w:shd w:val="clear" w:color="auto" w:fill="auto"/>
            <w:noWrap/>
            <w:vAlign w:val="center"/>
            <w:hideMark/>
          </w:tcPr>
          <w:p w:rsidR="0070001B" w:rsidRPr="00891CEA" w:rsidRDefault="0070001B" w:rsidP="0070001B">
            <w:pPr>
              <w:rPr>
                <w:rFonts w:ascii="Arial" w:eastAsia="Times New Roman" w:hAnsi="Arial" w:cs="Arial"/>
                <w:color w:val="000000"/>
                <w:sz w:val="20"/>
                <w:szCs w:val="20"/>
              </w:rPr>
            </w:pPr>
            <w:r>
              <w:rPr>
                <w:rFonts w:ascii="Arial" w:eastAsia="Times New Roman" w:hAnsi="Arial" w:cs="Arial"/>
                <w:color w:val="000000"/>
                <w:sz w:val="20"/>
                <w:szCs w:val="20"/>
              </w:rPr>
              <w:t>Demographic and Social Statistics Section</w:t>
            </w:r>
          </w:p>
        </w:tc>
      </w:tr>
      <w:tr w:rsidR="0070001B" w:rsidRPr="00891CEA" w:rsidTr="00454333">
        <w:trPr>
          <w:trHeight w:val="300"/>
        </w:trPr>
        <w:tc>
          <w:tcPr>
            <w:tcW w:w="500" w:type="dxa"/>
            <w:tcBorders>
              <w:top w:val="nil"/>
              <w:left w:val="nil"/>
              <w:bottom w:val="nil"/>
              <w:right w:val="nil"/>
            </w:tcBorders>
            <w:shd w:val="clear" w:color="auto" w:fill="auto"/>
            <w:noWrap/>
            <w:vAlign w:val="center"/>
            <w:hideMark/>
          </w:tcPr>
          <w:p w:rsidR="0070001B" w:rsidRPr="00891CEA" w:rsidRDefault="0070001B" w:rsidP="00827EF1">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2</w:t>
            </w:r>
          </w:p>
        </w:tc>
        <w:tc>
          <w:tcPr>
            <w:tcW w:w="2305" w:type="dxa"/>
            <w:tcBorders>
              <w:top w:val="nil"/>
              <w:left w:val="nil"/>
              <w:bottom w:val="nil"/>
              <w:right w:val="nil"/>
            </w:tcBorders>
            <w:shd w:val="clear" w:color="auto" w:fill="auto"/>
            <w:noWrap/>
            <w:vAlign w:val="center"/>
            <w:hideMark/>
          </w:tcPr>
          <w:p w:rsidR="0070001B" w:rsidRPr="00891CEA" w:rsidRDefault="0070001B" w:rsidP="00827EF1">
            <w:pPr>
              <w:rPr>
                <w:rFonts w:ascii="Arial" w:eastAsia="Times New Roman" w:hAnsi="Arial" w:cs="Arial"/>
                <w:color w:val="000000"/>
                <w:sz w:val="20"/>
                <w:szCs w:val="20"/>
              </w:rPr>
            </w:pPr>
            <w:r>
              <w:rPr>
                <w:rFonts w:ascii="Arial" w:eastAsia="Times New Roman" w:hAnsi="Arial" w:cs="Arial"/>
                <w:color w:val="000000"/>
                <w:sz w:val="20"/>
                <w:szCs w:val="20"/>
              </w:rPr>
              <w:t>Marwan Khawaja</w:t>
            </w:r>
          </w:p>
        </w:tc>
        <w:tc>
          <w:tcPr>
            <w:tcW w:w="4500" w:type="dxa"/>
            <w:tcBorders>
              <w:top w:val="nil"/>
              <w:left w:val="nil"/>
              <w:bottom w:val="nil"/>
              <w:right w:val="nil"/>
            </w:tcBorders>
            <w:shd w:val="clear" w:color="auto" w:fill="auto"/>
            <w:noWrap/>
            <w:vAlign w:val="center"/>
            <w:hideMark/>
          </w:tcPr>
          <w:p w:rsidR="0070001B" w:rsidRPr="00891CEA" w:rsidRDefault="0070001B" w:rsidP="00827EF1">
            <w:pPr>
              <w:rPr>
                <w:rFonts w:ascii="Arial" w:eastAsia="Times New Roman" w:hAnsi="Arial" w:cs="Arial"/>
                <w:color w:val="000000"/>
                <w:sz w:val="20"/>
                <w:szCs w:val="20"/>
              </w:rPr>
            </w:pPr>
            <w:r>
              <w:rPr>
                <w:rFonts w:ascii="Arial" w:eastAsia="Times New Roman" w:hAnsi="Arial" w:cs="Arial"/>
                <w:color w:val="000000"/>
                <w:sz w:val="20"/>
                <w:szCs w:val="20"/>
              </w:rPr>
              <w:t>Demographic and Social Statistics Section</w:t>
            </w:r>
          </w:p>
        </w:tc>
      </w:tr>
      <w:tr w:rsidR="0070001B" w:rsidRPr="00891CEA" w:rsidTr="00454333">
        <w:trPr>
          <w:trHeight w:val="300"/>
        </w:trPr>
        <w:tc>
          <w:tcPr>
            <w:tcW w:w="500" w:type="dxa"/>
            <w:tcBorders>
              <w:top w:val="nil"/>
              <w:left w:val="nil"/>
              <w:bottom w:val="nil"/>
              <w:right w:val="nil"/>
            </w:tcBorders>
            <w:shd w:val="clear" w:color="auto" w:fill="auto"/>
            <w:noWrap/>
            <w:vAlign w:val="center"/>
            <w:hideMark/>
          </w:tcPr>
          <w:p w:rsidR="0070001B" w:rsidRPr="00891CEA" w:rsidRDefault="0070001B" w:rsidP="00827EF1">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3</w:t>
            </w:r>
          </w:p>
        </w:tc>
        <w:tc>
          <w:tcPr>
            <w:tcW w:w="2305" w:type="dxa"/>
            <w:tcBorders>
              <w:top w:val="nil"/>
              <w:left w:val="nil"/>
              <w:bottom w:val="nil"/>
              <w:right w:val="nil"/>
            </w:tcBorders>
            <w:shd w:val="clear" w:color="auto" w:fill="auto"/>
            <w:noWrap/>
            <w:vAlign w:val="center"/>
            <w:hideMark/>
          </w:tcPr>
          <w:p w:rsidR="0070001B" w:rsidRPr="00891CEA" w:rsidRDefault="0070001B" w:rsidP="00827EF1">
            <w:pPr>
              <w:rPr>
                <w:rFonts w:ascii="Arial" w:eastAsia="Times New Roman" w:hAnsi="Arial" w:cs="Arial"/>
                <w:color w:val="000000"/>
                <w:sz w:val="20"/>
                <w:szCs w:val="20"/>
              </w:rPr>
            </w:pPr>
            <w:r>
              <w:rPr>
                <w:rFonts w:ascii="Arial" w:eastAsia="Times New Roman" w:hAnsi="Arial" w:cs="Arial"/>
                <w:color w:val="000000"/>
                <w:sz w:val="20"/>
                <w:szCs w:val="20"/>
              </w:rPr>
              <w:t>Abdallah Al Dardari</w:t>
            </w:r>
          </w:p>
        </w:tc>
        <w:tc>
          <w:tcPr>
            <w:tcW w:w="4500" w:type="dxa"/>
            <w:tcBorders>
              <w:top w:val="nil"/>
              <w:left w:val="nil"/>
              <w:bottom w:val="nil"/>
              <w:right w:val="nil"/>
            </w:tcBorders>
            <w:shd w:val="clear" w:color="auto" w:fill="auto"/>
            <w:noWrap/>
            <w:vAlign w:val="center"/>
            <w:hideMark/>
          </w:tcPr>
          <w:p w:rsidR="0070001B" w:rsidRPr="00891CEA" w:rsidRDefault="0070001B" w:rsidP="00827EF1">
            <w:pPr>
              <w:rPr>
                <w:rFonts w:ascii="Arial" w:eastAsia="Times New Roman" w:hAnsi="Arial" w:cs="Arial"/>
                <w:color w:val="000000"/>
                <w:sz w:val="20"/>
                <w:szCs w:val="20"/>
              </w:rPr>
            </w:pPr>
            <w:r>
              <w:rPr>
                <w:rFonts w:ascii="Arial" w:eastAsia="Times New Roman" w:hAnsi="Arial" w:cs="Arial"/>
                <w:color w:val="000000"/>
                <w:sz w:val="20"/>
                <w:szCs w:val="20"/>
              </w:rPr>
              <w:t>Office of the Executive Secretary</w:t>
            </w:r>
          </w:p>
        </w:tc>
      </w:tr>
      <w:tr w:rsidR="0070001B" w:rsidRPr="00891CEA" w:rsidTr="00454333">
        <w:trPr>
          <w:trHeight w:val="300"/>
        </w:trPr>
        <w:tc>
          <w:tcPr>
            <w:tcW w:w="500" w:type="dxa"/>
            <w:tcBorders>
              <w:top w:val="nil"/>
              <w:left w:val="nil"/>
              <w:bottom w:val="nil"/>
              <w:right w:val="nil"/>
            </w:tcBorders>
            <w:shd w:val="clear" w:color="auto" w:fill="auto"/>
            <w:noWrap/>
            <w:vAlign w:val="center"/>
            <w:hideMark/>
          </w:tcPr>
          <w:p w:rsidR="0070001B" w:rsidRPr="00891CEA" w:rsidRDefault="0070001B" w:rsidP="00827EF1">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4</w:t>
            </w:r>
          </w:p>
        </w:tc>
        <w:tc>
          <w:tcPr>
            <w:tcW w:w="2305" w:type="dxa"/>
            <w:tcBorders>
              <w:top w:val="nil"/>
              <w:left w:val="nil"/>
              <w:bottom w:val="nil"/>
              <w:right w:val="nil"/>
            </w:tcBorders>
            <w:shd w:val="clear" w:color="auto" w:fill="auto"/>
            <w:noWrap/>
            <w:vAlign w:val="center"/>
            <w:hideMark/>
          </w:tcPr>
          <w:p w:rsidR="0070001B" w:rsidRPr="00891CEA" w:rsidRDefault="0070001B" w:rsidP="00827EF1">
            <w:pPr>
              <w:rPr>
                <w:rFonts w:ascii="Arial" w:eastAsia="Times New Roman" w:hAnsi="Arial" w:cs="Arial"/>
                <w:color w:val="000000"/>
                <w:sz w:val="20"/>
                <w:szCs w:val="20"/>
              </w:rPr>
            </w:pPr>
            <w:r>
              <w:rPr>
                <w:rFonts w:ascii="Arial" w:eastAsia="Times New Roman" w:hAnsi="Arial" w:cs="Arial"/>
                <w:color w:val="000000"/>
                <w:sz w:val="20"/>
                <w:szCs w:val="20"/>
              </w:rPr>
              <w:t>Basel Kaghadou</w:t>
            </w:r>
          </w:p>
        </w:tc>
        <w:tc>
          <w:tcPr>
            <w:tcW w:w="4500" w:type="dxa"/>
            <w:tcBorders>
              <w:top w:val="nil"/>
              <w:left w:val="nil"/>
              <w:bottom w:val="nil"/>
              <w:right w:val="nil"/>
            </w:tcBorders>
            <w:shd w:val="clear" w:color="auto" w:fill="auto"/>
            <w:noWrap/>
            <w:vAlign w:val="center"/>
            <w:hideMark/>
          </w:tcPr>
          <w:p w:rsidR="0070001B" w:rsidRPr="00891CEA" w:rsidRDefault="0070001B" w:rsidP="00827EF1">
            <w:pPr>
              <w:rPr>
                <w:rFonts w:ascii="Arial" w:eastAsia="Times New Roman" w:hAnsi="Arial" w:cs="Arial"/>
                <w:color w:val="000000"/>
                <w:sz w:val="20"/>
                <w:szCs w:val="20"/>
              </w:rPr>
            </w:pPr>
            <w:r>
              <w:rPr>
                <w:rFonts w:ascii="Arial" w:eastAsia="Times New Roman" w:hAnsi="Arial" w:cs="Arial"/>
                <w:color w:val="000000"/>
                <w:sz w:val="20"/>
                <w:szCs w:val="20"/>
              </w:rPr>
              <w:t>National Agenda for the Future for Syria</w:t>
            </w:r>
          </w:p>
        </w:tc>
      </w:tr>
      <w:tr w:rsidR="0070001B" w:rsidRPr="00891CEA" w:rsidTr="00454333">
        <w:trPr>
          <w:trHeight w:val="300"/>
        </w:trPr>
        <w:tc>
          <w:tcPr>
            <w:tcW w:w="500" w:type="dxa"/>
            <w:tcBorders>
              <w:top w:val="nil"/>
              <w:left w:val="nil"/>
              <w:bottom w:val="nil"/>
              <w:right w:val="nil"/>
            </w:tcBorders>
            <w:shd w:val="clear" w:color="auto" w:fill="auto"/>
            <w:noWrap/>
            <w:vAlign w:val="center"/>
            <w:hideMark/>
          </w:tcPr>
          <w:p w:rsidR="0070001B" w:rsidRPr="00891CEA" w:rsidRDefault="0070001B" w:rsidP="00827EF1">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5</w:t>
            </w:r>
          </w:p>
        </w:tc>
        <w:tc>
          <w:tcPr>
            <w:tcW w:w="2305" w:type="dxa"/>
            <w:tcBorders>
              <w:top w:val="nil"/>
              <w:left w:val="nil"/>
              <w:bottom w:val="nil"/>
              <w:right w:val="nil"/>
            </w:tcBorders>
            <w:shd w:val="clear" w:color="auto" w:fill="auto"/>
            <w:noWrap/>
            <w:vAlign w:val="center"/>
            <w:hideMark/>
          </w:tcPr>
          <w:p w:rsidR="0070001B" w:rsidRPr="00891CEA" w:rsidRDefault="0070001B" w:rsidP="00827EF1">
            <w:pPr>
              <w:rPr>
                <w:rFonts w:ascii="Arial" w:eastAsia="Times New Roman" w:hAnsi="Arial" w:cs="Arial"/>
                <w:color w:val="000000"/>
                <w:sz w:val="20"/>
                <w:szCs w:val="20"/>
              </w:rPr>
            </w:pPr>
            <w:r>
              <w:rPr>
                <w:rFonts w:ascii="Arial" w:eastAsia="Times New Roman" w:hAnsi="Arial" w:cs="Arial"/>
                <w:color w:val="000000"/>
                <w:sz w:val="20"/>
                <w:szCs w:val="20"/>
              </w:rPr>
              <w:t>Ismail Lubbad</w:t>
            </w:r>
          </w:p>
        </w:tc>
        <w:tc>
          <w:tcPr>
            <w:tcW w:w="4500" w:type="dxa"/>
            <w:tcBorders>
              <w:top w:val="nil"/>
              <w:left w:val="nil"/>
              <w:bottom w:val="nil"/>
              <w:right w:val="nil"/>
            </w:tcBorders>
            <w:shd w:val="clear" w:color="auto" w:fill="auto"/>
            <w:noWrap/>
            <w:vAlign w:val="center"/>
            <w:hideMark/>
          </w:tcPr>
          <w:p w:rsidR="0070001B" w:rsidRPr="00891CEA" w:rsidRDefault="0070001B" w:rsidP="00827EF1">
            <w:pPr>
              <w:rPr>
                <w:rFonts w:ascii="Arial" w:eastAsia="Times New Roman" w:hAnsi="Arial" w:cs="Arial"/>
                <w:color w:val="000000"/>
                <w:sz w:val="20"/>
                <w:szCs w:val="20"/>
              </w:rPr>
            </w:pPr>
            <w:r>
              <w:rPr>
                <w:rFonts w:ascii="Arial" w:eastAsia="Times New Roman" w:hAnsi="Arial" w:cs="Arial"/>
                <w:color w:val="000000"/>
                <w:sz w:val="20"/>
                <w:szCs w:val="20"/>
              </w:rPr>
              <w:t>Demographic and Social Statistics Section</w:t>
            </w:r>
          </w:p>
        </w:tc>
      </w:tr>
      <w:tr w:rsidR="0070001B" w:rsidRPr="00891CEA" w:rsidTr="00454333">
        <w:trPr>
          <w:trHeight w:val="300"/>
        </w:trPr>
        <w:tc>
          <w:tcPr>
            <w:tcW w:w="500" w:type="dxa"/>
            <w:tcBorders>
              <w:top w:val="nil"/>
              <w:left w:val="nil"/>
              <w:bottom w:val="nil"/>
              <w:right w:val="nil"/>
            </w:tcBorders>
            <w:shd w:val="clear" w:color="auto" w:fill="auto"/>
            <w:noWrap/>
            <w:vAlign w:val="center"/>
            <w:hideMark/>
          </w:tcPr>
          <w:p w:rsidR="0070001B" w:rsidRPr="00891CEA" w:rsidRDefault="0070001B" w:rsidP="00827EF1">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6</w:t>
            </w:r>
          </w:p>
        </w:tc>
        <w:tc>
          <w:tcPr>
            <w:tcW w:w="2305" w:type="dxa"/>
            <w:tcBorders>
              <w:top w:val="nil"/>
              <w:left w:val="nil"/>
              <w:bottom w:val="nil"/>
              <w:right w:val="nil"/>
            </w:tcBorders>
            <w:shd w:val="clear" w:color="auto" w:fill="auto"/>
            <w:noWrap/>
            <w:vAlign w:val="center"/>
            <w:hideMark/>
          </w:tcPr>
          <w:p w:rsidR="0070001B" w:rsidRPr="00891CEA" w:rsidRDefault="0070001B" w:rsidP="00827EF1">
            <w:pPr>
              <w:rPr>
                <w:rFonts w:ascii="Arial" w:eastAsia="Times New Roman" w:hAnsi="Arial" w:cs="Arial"/>
                <w:color w:val="000000"/>
                <w:sz w:val="20"/>
                <w:szCs w:val="20"/>
              </w:rPr>
            </w:pPr>
            <w:r>
              <w:rPr>
                <w:rFonts w:ascii="Arial" w:eastAsia="Times New Roman" w:hAnsi="Arial" w:cs="Arial"/>
                <w:color w:val="000000"/>
                <w:sz w:val="20"/>
                <w:szCs w:val="20"/>
              </w:rPr>
              <w:t>Martti Antola</w:t>
            </w:r>
          </w:p>
        </w:tc>
        <w:tc>
          <w:tcPr>
            <w:tcW w:w="4500" w:type="dxa"/>
            <w:tcBorders>
              <w:top w:val="nil"/>
              <w:left w:val="nil"/>
              <w:bottom w:val="nil"/>
              <w:right w:val="nil"/>
            </w:tcBorders>
            <w:shd w:val="clear" w:color="auto" w:fill="auto"/>
            <w:noWrap/>
            <w:vAlign w:val="center"/>
            <w:hideMark/>
          </w:tcPr>
          <w:p w:rsidR="0070001B" w:rsidRPr="00891CEA" w:rsidRDefault="0070001B" w:rsidP="00827EF1">
            <w:pPr>
              <w:rPr>
                <w:rFonts w:ascii="Arial" w:eastAsia="Times New Roman" w:hAnsi="Arial" w:cs="Arial"/>
                <w:color w:val="000000"/>
                <w:sz w:val="20"/>
                <w:szCs w:val="20"/>
              </w:rPr>
            </w:pPr>
            <w:r>
              <w:rPr>
                <w:rFonts w:ascii="Arial" w:eastAsia="Times New Roman" w:hAnsi="Arial" w:cs="Arial"/>
                <w:color w:val="000000"/>
                <w:sz w:val="20"/>
                <w:szCs w:val="20"/>
              </w:rPr>
              <w:t>Strategy, Evaluation and Partnerships Section</w:t>
            </w:r>
          </w:p>
        </w:tc>
      </w:tr>
      <w:tr w:rsidR="0070001B" w:rsidRPr="00891CEA" w:rsidTr="00454333">
        <w:trPr>
          <w:trHeight w:val="300"/>
        </w:trPr>
        <w:tc>
          <w:tcPr>
            <w:tcW w:w="500" w:type="dxa"/>
            <w:tcBorders>
              <w:top w:val="nil"/>
              <w:left w:val="nil"/>
              <w:bottom w:val="nil"/>
              <w:right w:val="nil"/>
            </w:tcBorders>
            <w:shd w:val="clear" w:color="auto" w:fill="auto"/>
            <w:noWrap/>
            <w:vAlign w:val="center"/>
            <w:hideMark/>
          </w:tcPr>
          <w:p w:rsidR="0070001B" w:rsidRPr="00891CEA" w:rsidRDefault="0070001B" w:rsidP="00827EF1">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7</w:t>
            </w:r>
          </w:p>
        </w:tc>
        <w:tc>
          <w:tcPr>
            <w:tcW w:w="2305" w:type="dxa"/>
            <w:tcBorders>
              <w:top w:val="nil"/>
              <w:left w:val="nil"/>
              <w:bottom w:val="nil"/>
              <w:right w:val="nil"/>
            </w:tcBorders>
            <w:shd w:val="clear" w:color="auto" w:fill="auto"/>
            <w:noWrap/>
            <w:vAlign w:val="center"/>
            <w:hideMark/>
          </w:tcPr>
          <w:p w:rsidR="0070001B" w:rsidRPr="00891CEA" w:rsidRDefault="0070001B" w:rsidP="00827EF1">
            <w:pPr>
              <w:rPr>
                <w:rFonts w:ascii="Arial" w:eastAsia="Times New Roman" w:hAnsi="Arial" w:cs="Arial"/>
                <w:color w:val="000000"/>
                <w:sz w:val="20"/>
                <w:szCs w:val="20"/>
              </w:rPr>
            </w:pPr>
            <w:r w:rsidRPr="0070001B">
              <w:rPr>
                <w:rFonts w:ascii="Arial" w:eastAsia="Times New Roman" w:hAnsi="Arial" w:cs="Arial"/>
                <w:color w:val="000000"/>
                <w:sz w:val="20"/>
                <w:szCs w:val="20"/>
              </w:rPr>
              <w:t>Ramla Khalidi</w:t>
            </w:r>
          </w:p>
        </w:tc>
        <w:tc>
          <w:tcPr>
            <w:tcW w:w="4500" w:type="dxa"/>
            <w:tcBorders>
              <w:top w:val="nil"/>
              <w:left w:val="nil"/>
              <w:bottom w:val="nil"/>
              <w:right w:val="nil"/>
            </w:tcBorders>
            <w:shd w:val="clear" w:color="auto" w:fill="auto"/>
            <w:noWrap/>
            <w:vAlign w:val="center"/>
            <w:hideMark/>
          </w:tcPr>
          <w:p w:rsidR="0070001B" w:rsidRPr="00891CEA" w:rsidRDefault="0070001B" w:rsidP="00827EF1">
            <w:pPr>
              <w:rPr>
                <w:rFonts w:ascii="Arial" w:eastAsia="Times New Roman" w:hAnsi="Arial" w:cs="Arial"/>
                <w:color w:val="000000"/>
                <w:sz w:val="20"/>
                <w:szCs w:val="20"/>
              </w:rPr>
            </w:pPr>
            <w:r>
              <w:rPr>
                <w:rFonts w:ascii="Arial" w:eastAsia="Times New Roman" w:hAnsi="Arial" w:cs="Arial"/>
                <w:color w:val="000000"/>
                <w:sz w:val="20"/>
                <w:szCs w:val="20"/>
              </w:rPr>
              <w:t>Strategy, Evaluation and Partnerships Section</w:t>
            </w:r>
          </w:p>
        </w:tc>
      </w:tr>
      <w:tr w:rsidR="0070001B" w:rsidRPr="00891CEA" w:rsidTr="00454333">
        <w:trPr>
          <w:trHeight w:val="300"/>
        </w:trPr>
        <w:tc>
          <w:tcPr>
            <w:tcW w:w="500" w:type="dxa"/>
            <w:tcBorders>
              <w:top w:val="nil"/>
              <w:left w:val="nil"/>
              <w:bottom w:val="nil"/>
              <w:right w:val="nil"/>
            </w:tcBorders>
            <w:shd w:val="clear" w:color="auto" w:fill="auto"/>
            <w:noWrap/>
            <w:vAlign w:val="center"/>
            <w:hideMark/>
          </w:tcPr>
          <w:p w:rsidR="0070001B" w:rsidRPr="00891CEA" w:rsidRDefault="0070001B" w:rsidP="00827EF1">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lastRenderedPageBreak/>
              <w:t>8</w:t>
            </w:r>
          </w:p>
        </w:tc>
        <w:tc>
          <w:tcPr>
            <w:tcW w:w="2305" w:type="dxa"/>
            <w:tcBorders>
              <w:top w:val="nil"/>
              <w:left w:val="nil"/>
              <w:bottom w:val="nil"/>
              <w:right w:val="nil"/>
            </w:tcBorders>
            <w:shd w:val="clear" w:color="auto" w:fill="auto"/>
            <w:noWrap/>
            <w:vAlign w:val="center"/>
            <w:hideMark/>
          </w:tcPr>
          <w:p w:rsidR="0070001B" w:rsidRPr="00891CEA" w:rsidRDefault="0070001B" w:rsidP="00827EF1">
            <w:pPr>
              <w:rPr>
                <w:rFonts w:ascii="Arial" w:eastAsia="Times New Roman" w:hAnsi="Arial" w:cs="Arial"/>
                <w:color w:val="000000"/>
                <w:sz w:val="20"/>
                <w:szCs w:val="20"/>
              </w:rPr>
            </w:pPr>
            <w:r>
              <w:rPr>
                <w:rFonts w:ascii="Arial" w:eastAsia="Times New Roman" w:hAnsi="Arial" w:cs="Arial"/>
                <w:color w:val="000000"/>
                <w:sz w:val="20"/>
                <w:szCs w:val="20"/>
              </w:rPr>
              <w:t>Tarek Alami</w:t>
            </w:r>
          </w:p>
        </w:tc>
        <w:tc>
          <w:tcPr>
            <w:tcW w:w="4500" w:type="dxa"/>
            <w:tcBorders>
              <w:top w:val="nil"/>
              <w:left w:val="nil"/>
              <w:bottom w:val="nil"/>
              <w:right w:val="nil"/>
            </w:tcBorders>
            <w:shd w:val="clear" w:color="auto" w:fill="auto"/>
            <w:noWrap/>
            <w:vAlign w:val="center"/>
            <w:hideMark/>
          </w:tcPr>
          <w:p w:rsidR="0070001B" w:rsidRPr="00891CEA" w:rsidRDefault="0070001B" w:rsidP="00827EF1">
            <w:pPr>
              <w:rPr>
                <w:rFonts w:ascii="Arial" w:eastAsia="Times New Roman" w:hAnsi="Arial" w:cs="Arial"/>
                <w:color w:val="000000"/>
                <w:sz w:val="20"/>
                <w:szCs w:val="20"/>
              </w:rPr>
            </w:pPr>
            <w:r>
              <w:rPr>
                <w:rFonts w:ascii="Arial" w:eastAsia="Times New Roman" w:hAnsi="Arial" w:cs="Arial"/>
                <w:color w:val="000000"/>
                <w:sz w:val="20"/>
                <w:szCs w:val="20"/>
              </w:rPr>
              <w:t>Emerging Conflicts and Related Issues Division</w:t>
            </w:r>
          </w:p>
        </w:tc>
      </w:tr>
      <w:tr w:rsidR="0070001B" w:rsidRPr="00891CEA" w:rsidTr="00454333">
        <w:trPr>
          <w:trHeight w:val="300"/>
        </w:trPr>
        <w:tc>
          <w:tcPr>
            <w:tcW w:w="500" w:type="dxa"/>
            <w:tcBorders>
              <w:top w:val="nil"/>
              <w:left w:val="nil"/>
              <w:bottom w:val="nil"/>
              <w:right w:val="nil"/>
            </w:tcBorders>
            <w:shd w:val="clear" w:color="auto" w:fill="auto"/>
            <w:noWrap/>
            <w:vAlign w:val="center"/>
            <w:hideMark/>
          </w:tcPr>
          <w:p w:rsidR="0070001B" w:rsidRPr="00891CEA" w:rsidRDefault="0070001B" w:rsidP="00827EF1">
            <w:pPr>
              <w:jc w:val="center"/>
              <w:rPr>
                <w:rFonts w:ascii="Arial" w:eastAsia="Times New Roman" w:hAnsi="Arial" w:cs="Arial"/>
                <w:color w:val="000000"/>
                <w:sz w:val="20"/>
                <w:szCs w:val="20"/>
              </w:rPr>
            </w:pPr>
            <w:r w:rsidRPr="00891CEA">
              <w:rPr>
                <w:rFonts w:ascii="Arial" w:eastAsia="Times New Roman" w:hAnsi="Arial" w:cs="Arial"/>
                <w:color w:val="000000"/>
                <w:sz w:val="20"/>
                <w:szCs w:val="20"/>
              </w:rPr>
              <w:t>9</w:t>
            </w:r>
          </w:p>
        </w:tc>
        <w:tc>
          <w:tcPr>
            <w:tcW w:w="2305" w:type="dxa"/>
            <w:tcBorders>
              <w:top w:val="nil"/>
              <w:left w:val="nil"/>
              <w:bottom w:val="nil"/>
              <w:right w:val="nil"/>
            </w:tcBorders>
            <w:shd w:val="clear" w:color="auto" w:fill="auto"/>
            <w:noWrap/>
            <w:vAlign w:val="center"/>
            <w:hideMark/>
          </w:tcPr>
          <w:p w:rsidR="0070001B" w:rsidRPr="00891CEA" w:rsidRDefault="004E32C5" w:rsidP="0070001B">
            <w:pPr>
              <w:rPr>
                <w:rFonts w:ascii="Arial" w:eastAsia="Times New Roman" w:hAnsi="Arial" w:cs="Arial"/>
                <w:color w:val="000000"/>
                <w:sz w:val="20"/>
                <w:szCs w:val="20"/>
              </w:rPr>
            </w:pPr>
            <w:r>
              <w:rPr>
                <w:rFonts w:ascii="Arial" w:eastAsia="Times New Roman" w:hAnsi="Arial" w:cs="Arial"/>
                <w:color w:val="000000"/>
                <w:sz w:val="20"/>
                <w:szCs w:val="20"/>
              </w:rPr>
              <w:t>Federico Neto</w:t>
            </w:r>
          </w:p>
        </w:tc>
        <w:tc>
          <w:tcPr>
            <w:tcW w:w="4500" w:type="dxa"/>
            <w:tcBorders>
              <w:top w:val="nil"/>
              <w:left w:val="nil"/>
              <w:bottom w:val="nil"/>
              <w:right w:val="nil"/>
            </w:tcBorders>
            <w:shd w:val="clear" w:color="auto" w:fill="auto"/>
            <w:noWrap/>
            <w:vAlign w:val="center"/>
            <w:hideMark/>
          </w:tcPr>
          <w:p w:rsidR="0070001B" w:rsidRPr="00891CEA" w:rsidRDefault="004E32C5" w:rsidP="00827EF1">
            <w:pPr>
              <w:rPr>
                <w:rFonts w:ascii="Arial" w:eastAsia="Times New Roman" w:hAnsi="Arial" w:cs="Arial"/>
                <w:color w:val="000000"/>
                <w:sz w:val="20"/>
                <w:szCs w:val="20"/>
              </w:rPr>
            </w:pPr>
            <w:r>
              <w:rPr>
                <w:rFonts w:ascii="Arial" w:eastAsia="Times New Roman" w:hAnsi="Arial" w:cs="Arial"/>
                <w:color w:val="000000"/>
                <w:sz w:val="20"/>
                <w:szCs w:val="20"/>
              </w:rPr>
              <w:t>Social Development Division</w:t>
            </w:r>
          </w:p>
        </w:tc>
      </w:tr>
      <w:tr w:rsidR="0070001B" w:rsidRPr="00891CEA" w:rsidTr="00454333">
        <w:trPr>
          <w:trHeight w:val="300"/>
        </w:trPr>
        <w:tc>
          <w:tcPr>
            <w:tcW w:w="500" w:type="dxa"/>
            <w:tcBorders>
              <w:top w:val="nil"/>
              <w:left w:val="nil"/>
              <w:bottom w:val="nil"/>
              <w:right w:val="nil"/>
            </w:tcBorders>
            <w:shd w:val="clear" w:color="auto" w:fill="auto"/>
            <w:noWrap/>
            <w:vAlign w:val="center"/>
          </w:tcPr>
          <w:p w:rsidR="0070001B" w:rsidRPr="00891CEA" w:rsidRDefault="0070001B" w:rsidP="00827EF1">
            <w:pPr>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2305" w:type="dxa"/>
            <w:tcBorders>
              <w:top w:val="nil"/>
              <w:left w:val="nil"/>
              <w:bottom w:val="nil"/>
              <w:right w:val="nil"/>
            </w:tcBorders>
            <w:shd w:val="clear" w:color="auto" w:fill="auto"/>
            <w:noWrap/>
            <w:vAlign w:val="center"/>
          </w:tcPr>
          <w:p w:rsidR="0070001B" w:rsidRPr="0070001B" w:rsidRDefault="0070001B" w:rsidP="0070001B">
            <w:pPr>
              <w:rPr>
                <w:rFonts w:ascii="Arial" w:eastAsia="Times New Roman" w:hAnsi="Arial" w:cs="Arial"/>
                <w:color w:val="000000"/>
                <w:sz w:val="20"/>
                <w:szCs w:val="20"/>
              </w:rPr>
            </w:pPr>
            <w:r>
              <w:rPr>
                <w:rFonts w:ascii="Arial" w:eastAsia="Times New Roman" w:hAnsi="Arial" w:cs="Arial"/>
                <w:color w:val="000000"/>
                <w:sz w:val="20"/>
                <w:szCs w:val="20"/>
              </w:rPr>
              <w:t>Gisela Nauk</w:t>
            </w:r>
          </w:p>
        </w:tc>
        <w:tc>
          <w:tcPr>
            <w:tcW w:w="4500" w:type="dxa"/>
            <w:tcBorders>
              <w:top w:val="nil"/>
              <w:left w:val="nil"/>
              <w:bottom w:val="nil"/>
              <w:right w:val="nil"/>
            </w:tcBorders>
            <w:shd w:val="clear" w:color="auto" w:fill="auto"/>
            <w:noWrap/>
            <w:vAlign w:val="center"/>
          </w:tcPr>
          <w:p w:rsidR="0070001B" w:rsidRDefault="0070001B" w:rsidP="00827EF1">
            <w:pPr>
              <w:rPr>
                <w:rFonts w:ascii="Arial" w:eastAsia="Times New Roman" w:hAnsi="Arial" w:cs="Arial"/>
                <w:color w:val="000000"/>
                <w:sz w:val="20"/>
                <w:szCs w:val="20"/>
              </w:rPr>
            </w:pPr>
            <w:r>
              <w:rPr>
                <w:rFonts w:ascii="Arial" w:eastAsia="Times New Roman" w:hAnsi="Arial" w:cs="Arial"/>
                <w:color w:val="000000"/>
                <w:sz w:val="20"/>
                <w:szCs w:val="20"/>
              </w:rPr>
              <w:t>Social Development Division</w:t>
            </w:r>
          </w:p>
        </w:tc>
      </w:tr>
    </w:tbl>
    <w:p w:rsidR="0070001B" w:rsidRDefault="0070001B"/>
    <w:sectPr w:rsidR="0070001B" w:rsidSect="00F16562">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F22" w:rsidRDefault="00E06F22" w:rsidP="00494EC2">
      <w:r>
        <w:separator/>
      </w:r>
    </w:p>
  </w:endnote>
  <w:endnote w:type="continuationSeparator" w:id="0">
    <w:p w:rsidR="00E06F22" w:rsidRDefault="00E06F22" w:rsidP="0049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zidenz-Grotesk BQ">
    <w:altName w:val="Akzidenz-Grotesk BQ"/>
    <w:panose1 w:val="00000000000000000000"/>
    <w:charset w:val="00"/>
    <w:family w:val="swiss"/>
    <w:notTrueType/>
    <w:pitch w:val="default"/>
    <w:sig w:usb0="00000003" w:usb1="00000000" w:usb2="00000000" w:usb3="00000000" w:csb0="00000001" w:csb1="00000000"/>
  </w:font>
  <w:font w:name="Avenir Book">
    <w:altName w:val="Corbel"/>
    <w:charset w:val="00"/>
    <w:family w:val="auto"/>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120" w:rsidRDefault="00D70120" w:rsidP="00E632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0120" w:rsidRDefault="00D70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120" w:rsidRPr="00EF083D" w:rsidRDefault="00D70120" w:rsidP="00E632C6">
    <w:pPr>
      <w:pStyle w:val="Footer"/>
      <w:framePr w:wrap="around" w:vAnchor="text" w:hAnchor="margin" w:xAlign="center" w:y="1"/>
      <w:rPr>
        <w:rStyle w:val="PageNumber"/>
        <w:sz w:val="18"/>
        <w:szCs w:val="18"/>
      </w:rPr>
    </w:pPr>
    <w:r w:rsidRPr="00EF083D">
      <w:rPr>
        <w:rStyle w:val="PageNumber"/>
        <w:sz w:val="18"/>
        <w:szCs w:val="18"/>
      </w:rPr>
      <w:fldChar w:fldCharType="begin"/>
    </w:r>
    <w:r w:rsidRPr="00EF083D">
      <w:rPr>
        <w:rStyle w:val="PageNumber"/>
        <w:sz w:val="18"/>
        <w:szCs w:val="18"/>
      </w:rPr>
      <w:instrText xml:space="preserve">PAGE  </w:instrText>
    </w:r>
    <w:r w:rsidRPr="00EF083D">
      <w:rPr>
        <w:rStyle w:val="PageNumber"/>
        <w:sz w:val="18"/>
        <w:szCs w:val="18"/>
      </w:rPr>
      <w:fldChar w:fldCharType="separate"/>
    </w:r>
    <w:r w:rsidR="00F46B92">
      <w:rPr>
        <w:rStyle w:val="PageNumber"/>
        <w:noProof/>
        <w:sz w:val="18"/>
        <w:szCs w:val="18"/>
      </w:rPr>
      <w:t>8</w:t>
    </w:r>
    <w:r w:rsidRPr="00EF083D">
      <w:rPr>
        <w:rStyle w:val="PageNumber"/>
        <w:sz w:val="18"/>
        <w:szCs w:val="18"/>
      </w:rPr>
      <w:fldChar w:fldCharType="end"/>
    </w:r>
  </w:p>
  <w:p w:rsidR="00D70120" w:rsidRDefault="00D70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F22" w:rsidRDefault="00E06F22" w:rsidP="00494EC2">
      <w:r>
        <w:separator/>
      </w:r>
    </w:p>
  </w:footnote>
  <w:footnote w:type="continuationSeparator" w:id="0">
    <w:p w:rsidR="00E06F22" w:rsidRDefault="00E06F22" w:rsidP="00494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120" w:rsidRDefault="008C5FF6">
    <w:pPr>
      <w:pStyle w:val="Header"/>
    </w:pPr>
    <w:r>
      <w:rPr>
        <w:rFonts w:ascii="Arial" w:eastAsia="Times New Roman" w:hAnsi="Arial" w:cs="Arial"/>
        <w:b/>
        <w:noProof/>
        <w:sz w:val="22"/>
        <w:szCs w:val="22"/>
      </w:rPr>
      <w:drawing>
        <wp:inline distT="0" distB="0" distL="0" distR="0" wp14:anchorId="75EEFB48" wp14:editId="6C2AEFFD">
          <wp:extent cx="54864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66896"/>
    <w:multiLevelType w:val="hybridMultilevel"/>
    <w:tmpl w:val="1370FDC0"/>
    <w:lvl w:ilvl="0" w:tplc="F0A48D00">
      <w:start w:val="1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C42EB"/>
    <w:multiLevelType w:val="hybridMultilevel"/>
    <w:tmpl w:val="F6D854E8"/>
    <w:lvl w:ilvl="0" w:tplc="F0A48D00">
      <w:start w:val="1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15019"/>
    <w:multiLevelType w:val="hybridMultilevel"/>
    <w:tmpl w:val="3A763740"/>
    <w:lvl w:ilvl="0" w:tplc="0000006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1191B"/>
    <w:multiLevelType w:val="hybridMultilevel"/>
    <w:tmpl w:val="B210A594"/>
    <w:lvl w:ilvl="0" w:tplc="0000006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15FCF"/>
    <w:multiLevelType w:val="hybridMultilevel"/>
    <w:tmpl w:val="BAAE5276"/>
    <w:lvl w:ilvl="0" w:tplc="F0A48D00">
      <w:start w:val="11"/>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820557"/>
    <w:multiLevelType w:val="hybridMultilevel"/>
    <w:tmpl w:val="18BA12AC"/>
    <w:lvl w:ilvl="0" w:tplc="F0A48D00">
      <w:start w:val="11"/>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5D476E"/>
    <w:multiLevelType w:val="hybridMultilevel"/>
    <w:tmpl w:val="1C4AB214"/>
    <w:lvl w:ilvl="0" w:tplc="F0A48D00">
      <w:start w:val="11"/>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C254A4"/>
    <w:multiLevelType w:val="hybridMultilevel"/>
    <w:tmpl w:val="D6B6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87BEA"/>
    <w:multiLevelType w:val="hybridMultilevel"/>
    <w:tmpl w:val="215E813A"/>
    <w:lvl w:ilvl="0" w:tplc="F0A48D00">
      <w:start w:val="1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583DE3"/>
    <w:multiLevelType w:val="hybridMultilevel"/>
    <w:tmpl w:val="B7F252BA"/>
    <w:lvl w:ilvl="0" w:tplc="0000006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D12BBF"/>
    <w:multiLevelType w:val="hybridMultilevel"/>
    <w:tmpl w:val="0EECCCF4"/>
    <w:lvl w:ilvl="0" w:tplc="F0A48D00">
      <w:start w:val="11"/>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BB5A93"/>
    <w:multiLevelType w:val="hybridMultilevel"/>
    <w:tmpl w:val="19F410FA"/>
    <w:lvl w:ilvl="0" w:tplc="00000066">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916683"/>
    <w:multiLevelType w:val="hybridMultilevel"/>
    <w:tmpl w:val="04F476D0"/>
    <w:lvl w:ilvl="0" w:tplc="0000006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52732C"/>
    <w:multiLevelType w:val="hybridMultilevel"/>
    <w:tmpl w:val="534050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74B649D0"/>
    <w:multiLevelType w:val="hybridMultilevel"/>
    <w:tmpl w:val="CF7C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num>
  <w:num w:numId="4">
    <w:abstractNumId w:val="4"/>
  </w:num>
  <w:num w:numId="5">
    <w:abstractNumId w:val="5"/>
  </w:num>
  <w:num w:numId="6">
    <w:abstractNumId w:val="10"/>
  </w:num>
  <w:num w:numId="7">
    <w:abstractNumId w:val="6"/>
  </w:num>
  <w:num w:numId="8">
    <w:abstractNumId w:val="8"/>
  </w:num>
  <w:num w:numId="9">
    <w:abstractNumId w:val="7"/>
  </w:num>
  <w:num w:numId="10">
    <w:abstractNumId w:val="14"/>
  </w:num>
  <w:num w:numId="11">
    <w:abstractNumId w:val="2"/>
  </w:num>
  <w:num w:numId="12">
    <w:abstractNumId w:val="12"/>
  </w:num>
  <w:num w:numId="13">
    <w:abstractNumId w:val="9"/>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C2"/>
    <w:rsid w:val="000720D7"/>
    <w:rsid w:val="000E3C11"/>
    <w:rsid w:val="001455D2"/>
    <w:rsid w:val="001806B1"/>
    <w:rsid w:val="00194ECA"/>
    <w:rsid w:val="001C3CF9"/>
    <w:rsid w:val="001F100B"/>
    <w:rsid w:val="002577EA"/>
    <w:rsid w:val="00283018"/>
    <w:rsid w:val="00295A70"/>
    <w:rsid w:val="002C298E"/>
    <w:rsid w:val="002C5793"/>
    <w:rsid w:val="002E555C"/>
    <w:rsid w:val="00367185"/>
    <w:rsid w:val="00444828"/>
    <w:rsid w:val="00454333"/>
    <w:rsid w:val="00481396"/>
    <w:rsid w:val="00494EC2"/>
    <w:rsid w:val="004C7431"/>
    <w:rsid w:val="004E32C5"/>
    <w:rsid w:val="004F463E"/>
    <w:rsid w:val="0050449C"/>
    <w:rsid w:val="00510D08"/>
    <w:rsid w:val="00554741"/>
    <w:rsid w:val="005770E4"/>
    <w:rsid w:val="005B4E33"/>
    <w:rsid w:val="005E33F7"/>
    <w:rsid w:val="005F7C46"/>
    <w:rsid w:val="00667B3C"/>
    <w:rsid w:val="0067625B"/>
    <w:rsid w:val="00691B45"/>
    <w:rsid w:val="006A2CC7"/>
    <w:rsid w:val="006D44A4"/>
    <w:rsid w:val="006D66E6"/>
    <w:rsid w:val="006E167A"/>
    <w:rsid w:val="0070001B"/>
    <w:rsid w:val="00720CC1"/>
    <w:rsid w:val="00725E09"/>
    <w:rsid w:val="007A2DC0"/>
    <w:rsid w:val="007A2FCB"/>
    <w:rsid w:val="0082152A"/>
    <w:rsid w:val="00827EF1"/>
    <w:rsid w:val="00866EA9"/>
    <w:rsid w:val="00870E92"/>
    <w:rsid w:val="00886044"/>
    <w:rsid w:val="00891CEA"/>
    <w:rsid w:val="008A5F53"/>
    <w:rsid w:val="008C5FF6"/>
    <w:rsid w:val="008D5B00"/>
    <w:rsid w:val="00943333"/>
    <w:rsid w:val="009D3F19"/>
    <w:rsid w:val="00A04DB3"/>
    <w:rsid w:val="00AC2257"/>
    <w:rsid w:val="00B0061B"/>
    <w:rsid w:val="00B1491F"/>
    <w:rsid w:val="00B44D8E"/>
    <w:rsid w:val="00B5633F"/>
    <w:rsid w:val="00B70F32"/>
    <w:rsid w:val="00B82E40"/>
    <w:rsid w:val="00BA546A"/>
    <w:rsid w:val="00BD6EF4"/>
    <w:rsid w:val="00C01B03"/>
    <w:rsid w:val="00C4757C"/>
    <w:rsid w:val="00C5785D"/>
    <w:rsid w:val="00C82A7A"/>
    <w:rsid w:val="00C865CC"/>
    <w:rsid w:val="00CA113D"/>
    <w:rsid w:val="00CE6A62"/>
    <w:rsid w:val="00D01BF9"/>
    <w:rsid w:val="00D029C3"/>
    <w:rsid w:val="00D6044B"/>
    <w:rsid w:val="00D62456"/>
    <w:rsid w:val="00D70120"/>
    <w:rsid w:val="00DA51E8"/>
    <w:rsid w:val="00E05A16"/>
    <w:rsid w:val="00E06F22"/>
    <w:rsid w:val="00E632C6"/>
    <w:rsid w:val="00EB1FC1"/>
    <w:rsid w:val="00EB2B35"/>
    <w:rsid w:val="00EB3AF5"/>
    <w:rsid w:val="00ED71A1"/>
    <w:rsid w:val="00EE71BD"/>
    <w:rsid w:val="00EF083D"/>
    <w:rsid w:val="00F16562"/>
    <w:rsid w:val="00F224A2"/>
    <w:rsid w:val="00F239FE"/>
    <w:rsid w:val="00F46B92"/>
    <w:rsid w:val="00FE1520"/>
    <w:rsid w:val="00FE29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4362DB1-E922-4633-A8D6-13C9FD3E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EC2"/>
    <w:pPr>
      <w:tabs>
        <w:tab w:val="center" w:pos="4320"/>
        <w:tab w:val="right" w:pos="8640"/>
      </w:tabs>
    </w:pPr>
  </w:style>
  <w:style w:type="character" w:customStyle="1" w:styleId="HeaderChar">
    <w:name w:val="Header Char"/>
    <w:basedOn w:val="DefaultParagraphFont"/>
    <w:link w:val="Header"/>
    <w:uiPriority w:val="99"/>
    <w:rsid w:val="00494EC2"/>
  </w:style>
  <w:style w:type="paragraph" w:styleId="Footer">
    <w:name w:val="footer"/>
    <w:basedOn w:val="Normal"/>
    <w:link w:val="FooterChar"/>
    <w:uiPriority w:val="99"/>
    <w:unhideWhenUsed/>
    <w:rsid w:val="00494EC2"/>
    <w:pPr>
      <w:tabs>
        <w:tab w:val="center" w:pos="4320"/>
        <w:tab w:val="right" w:pos="8640"/>
      </w:tabs>
    </w:pPr>
  </w:style>
  <w:style w:type="character" w:customStyle="1" w:styleId="FooterChar">
    <w:name w:val="Footer Char"/>
    <w:basedOn w:val="DefaultParagraphFont"/>
    <w:link w:val="Footer"/>
    <w:uiPriority w:val="99"/>
    <w:rsid w:val="00494EC2"/>
  </w:style>
  <w:style w:type="paragraph" w:styleId="ListParagraph">
    <w:name w:val="List Paragraph"/>
    <w:basedOn w:val="Normal"/>
    <w:uiPriority w:val="34"/>
    <w:qFormat/>
    <w:rsid w:val="00D62456"/>
    <w:pPr>
      <w:ind w:left="720"/>
      <w:contextualSpacing/>
    </w:pPr>
  </w:style>
  <w:style w:type="table" w:styleId="TableGrid">
    <w:name w:val="Table Grid"/>
    <w:basedOn w:val="TableNormal"/>
    <w:uiPriority w:val="59"/>
    <w:rsid w:val="008860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EF083D"/>
  </w:style>
  <w:style w:type="paragraph" w:customStyle="1" w:styleId="Default">
    <w:name w:val="Default"/>
    <w:rsid w:val="001F100B"/>
    <w:pPr>
      <w:autoSpaceDE w:val="0"/>
      <w:autoSpaceDN w:val="0"/>
      <w:adjustRightInd w:val="0"/>
    </w:pPr>
    <w:rPr>
      <w:rFonts w:ascii="Akzidenz-Grotesk BQ" w:hAnsi="Akzidenz-Grotesk BQ" w:cs="Akzidenz-Grotesk BQ"/>
      <w:color w:val="000000"/>
    </w:rPr>
  </w:style>
  <w:style w:type="character" w:customStyle="1" w:styleId="A2">
    <w:name w:val="A2"/>
    <w:uiPriority w:val="99"/>
    <w:rsid w:val="001F100B"/>
    <w:rPr>
      <w:rFonts w:cs="Akzidenz-Grotesk BQ"/>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1206">
      <w:bodyDiv w:val="1"/>
      <w:marLeft w:val="0"/>
      <w:marRight w:val="0"/>
      <w:marTop w:val="0"/>
      <w:marBottom w:val="0"/>
      <w:divBdr>
        <w:top w:val="none" w:sz="0" w:space="0" w:color="auto"/>
        <w:left w:val="none" w:sz="0" w:space="0" w:color="auto"/>
        <w:bottom w:val="none" w:sz="0" w:space="0" w:color="auto"/>
        <w:right w:val="none" w:sz="0" w:space="0" w:color="auto"/>
      </w:divBdr>
    </w:div>
    <w:div w:id="464081275">
      <w:bodyDiv w:val="1"/>
      <w:marLeft w:val="0"/>
      <w:marRight w:val="0"/>
      <w:marTop w:val="0"/>
      <w:marBottom w:val="0"/>
      <w:divBdr>
        <w:top w:val="none" w:sz="0" w:space="0" w:color="auto"/>
        <w:left w:val="none" w:sz="0" w:space="0" w:color="auto"/>
        <w:bottom w:val="none" w:sz="0" w:space="0" w:color="auto"/>
        <w:right w:val="none" w:sz="0" w:space="0" w:color="auto"/>
      </w:divBdr>
    </w:div>
    <w:div w:id="19153132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Romesh Silva</dc:creator>
  <cp:lastModifiedBy>Zeina SINNO</cp:lastModifiedBy>
  <cp:revision>2</cp:revision>
  <cp:lastPrinted>2016-11-12T21:30:00Z</cp:lastPrinted>
  <dcterms:created xsi:type="dcterms:W3CDTF">2016-12-15T09:17:00Z</dcterms:created>
  <dcterms:modified xsi:type="dcterms:W3CDTF">2016-12-15T09:17:00Z</dcterms:modified>
</cp:coreProperties>
</file>